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79" w:rsidRDefault="00A55179" w:rsidP="00A55179">
      <w:pPr>
        <w:autoSpaceDE w:val="0"/>
        <w:autoSpaceDN w:val="0"/>
        <w:adjustRightInd w:val="0"/>
        <w:spacing w:after="0" w:line="240" w:lineRule="auto"/>
        <w:rPr>
          <w:rFonts w:ascii="BookmanOldStyle-Bold" w:hAnsi="BookmanOldStyle-Bold" w:cs="BookmanOldStyle-Bold"/>
          <w:b/>
          <w:bCs/>
          <w:color w:val="000000"/>
          <w:sz w:val="21"/>
          <w:szCs w:val="21"/>
        </w:rPr>
      </w:pPr>
      <w:r>
        <w:rPr>
          <w:rFonts w:ascii="BookmanOldStyle-Bold" w:hAnsi="BookmanOldStyle-Bold" w:cs="BookmanOldStyle-Bold"/>
          <w:b/>
          <w:bCs/>
          <w:color w:val="000000"/>
          <w:sz w:val="30"/>
          <w:szCs w:val="30"/>
        </w:rPr>
        <w:t>A</w:t>
      </w:r>
      <w:r>
        <w:rPr>
          <w:rFonts w:ascii="BookmanOldStyle-Bold" w:hAnsi="BookmanOldStyle-Bold" w:cs="BookmanOldStyle-Bold"/>
          <w:b/>
          <w:bCs/>
          <w:color w:val="000000"/>
          <w:sz w:val="24"/>
          <w:szCs w:val="24"/>
        </w:rPr>
        <w:t xml:space="preserve">DVANCE </w:t>
      </w:r>
      <w:r>
        <w:rPr>
          <w:rFonts w:ascii="BookmanOldStyle-Bold" w:hAnsi="BookmanOldStyle-Bold" w:cs="BookmanOldStyle-Bold"/>
          <w:b/>
          <w:bCs/>
          <w:color w:val="000000"/>
          <w:sz w:val="30"/>
          <w:szCs w:val="30"/>
        </w:rPr>
        <w:t>Y</w:t>
      </w:r>
      <w:r>
        <w:rPr>
          <w:rFonts w:ascii="BookmanOldStyle-Bold" w:hAnsi="BookmanOldStyle-Bold" w:cs="BookmanOldStyle-Bold"/>
          <w:b/>
          <w:bCs/>
          <w:color w:val="000000"/>
          <w:sz w:val="24"/>
          <w:szCs w:val="24"/>
        </w:rPr>
        <w:t xml:space="preserve">OUR </w:t>
      </w:r>
      <w:r>
        <w:rPr>
          <w:rFonts w:ascii="BookmanOldStyle-Bold" w:hAnsi="BookmanOldStyle-Bold" w:cs="BookmanOldStyle-Bold"/>
          <w:b/>
          <w:bCs/>
          <w:color w:val="000000"/>
          <w:sz w:val="30"/>
          <w:szCs w:val="30"/>
        </w:rPr>
        <w:t>E</w:t>
      </w:r>
      <w:r>
        <w:rPr>
          <w:rFonts w:ascii="BookmanOldStyle-Bold" w:hAnsi="BookmanOldStyle-Bold" w:cs="BookmanOldStyle-Bold"/>
          <w:b/>
          <w:bCs/>
          <w:color w:val="000000"/>
          <w:sz w:val="24"/>
          <w:szCs w:val="24"/>
        </w:rPr>
        <w:t xml:space="preserve">ASTERN </w:t>
      </w:r>
      <w:r>
        <w:rPr>
          <w:rFonts w:ascii="BookmanOldStyle-Bold" w:hAnsi="BookmanOldStyle-Bold" w:cs="BookmanOldStyle-Bold"/>
          <w:b/>
          <w:bCs/>
          <w:color w:val="000000"/>
          <w:sz w:val="30"/>
          <w:szCs w:val="30"/>
        </w:rPr>
        <w:t>E</w:t>
      </w:r>
      <w:r>
        <w:rPr>
          <w:rFonts w:ascii="BookmanOldStyle-Bold" w:hAnsi="BookmanOldStyle-Bold" w:cs="BookmanOldStyle-Bold"/>
          <w:b/>
          <w:bCs/>
          <w:color w:val="000000"/>
          <w:sz w:val="24"/>
          <w:szCs w:val="24"/>
        </w:rPr>
        <w:t xml:space="preserve">UROPEAN </w:t>
      </w:r>
      <w:r>
        <w:rPr>
          <w:rFonts w:ascii="BookmanOldStyle-Bold" w:hAnsi="BookmanOldStyle-Bold" w:cs="BookmanOldStyle-Bold"/>
          <w:b/>
          <w:bCs/>
          <w:color w:val="000000"/>
          <w:sz w:val="30"/>
          <w:szCs w:val="30"/>
        </w:rPr>
        <w:t>R</w:t>
      </w:r>
      <w:r>
        <w:rPr>
          <w:rFonts w:ascii="BookmanOldStyle-Bold" w:hAnsi="BookmanOldStyle-Bold" w:cs="BookmanOldStyle-Bold"/>
          <w:b/>
          <w:bCs/>
          <w:color w:val="000000"/>
          <w:sz w:val="24"/>
          <w:szCs w:val="24"/>
        </w:rPr>
        <w:t xml:space="preserve">ESEARCH WITH A </w:t>
      </w:r>
      <w:r>
        <w:rPr>
          <w:rFonts w:ascii="BookmanOldStyle-Bold" w:hAnsi="BookmanOldStyle-Bold" w:cs="BookmanOldStyle-Bold"/>
          <w:b/>
          <w:bCs/>
          <w:color w:val="000000"/>
          <w:sz w:val="30"/>
          <w:szCs w:val="30"/>
        </w:rPr>
        <w:t>B</w:t>
      </w:r>
      <w:r>
        <w:rPr>
          <w:rFonts w:ascii="BookmanOldStyle-Bold" w:hAnsi="BookmanOldStyle-Bold" w:cs="BookmanOldStyle-Bold"/>
          <w:b/>
          <w:bCs/>
          <w:color w:val="000000"/>
          <w:sz w:val="24"/>
          <w:szCs w:val="24"/>
        </w:rPr>
        <w:t>AKERS</w:t>
      </w:r>
      <w:r w:rsidR="00184D88">
        <w:rPr>
          <w:rFonts w:ascii="BookmanOldStyle-Bold" w:hAnsi="BookmanOldStyle-Bold" w:cs="BookmanOldStyle-Bold"/>
          <w:b/>
          <w:bCs/>
          <w:color w:val="000000"/>
          <w:sz w:val="24"/>
          <w:szCs w:val="24"/>
        </w:rPr>
        <w:t xml:space="preserve"> </w:t>
      </w:r>
      <w:r>
        <w:rPr>
          <w:rFonts w:ascii="BookmanOldStyle-Bold" w:hAnsi="BookmanOldStyle-Bold" w:cs="BookmanOldStyle-Bold"/>
          <w:b/>
          <w:bCs/>
          <w:color w:val="000000"/>
          <w:sz w:val="30"/>
          <w:szCs w:val="30"/>
        </w:rPr>
        <w:t>D</w:t>
      </w:r>
      <w:r>
        <w:rPr>
          <w:rFonts w:ascii="BookmanOldStyle-Bold" w:hAnsi="BookmanOldStyle-Bold" w:cs="BookmanOldStyle-Bold"/>
          <w:b/>
          <w:bCs/>
          <w:color w:val="000000"/>
          <w:sz w:val="24"/>
          <w:szCs w:val="24"/>
        </w:rPr>
        <w:t xml:space="preserve">OZEN OF </w:t>
      </w:r>
      <w:r>
        <w:rPr>
          <w:rFonts w:ascii="BookmanOldStyle-Bold" w:hAnsi="BookmanOldStyle-Bold" w:cs="BookmanOldStyle-Bold"/>
          <w:b/>
          <w:bCs/>
          <w:color w:val="000000"/>
          <w:sz w:val="30"/>
          <w:szCs w:val="30"/>
        </w:rPr>
        <w:t>U</w:t>
      </w:r>
      <w:r>
        <w:rPr>
          <w:rFonts w:ascii="BookmanOldStyle-Bold" w:hAnsi="BookmanOldStyle-Bold" w:cs="BookmanOldStyle-Bold"/>
          <w:b/>
          <w:bCs/>
          <w:color w:val="000000"/>
          <w:sz w:val="24"/>
          <w:szCs w:val="24"/>
        </w:rPr>
        <w:t xml:space="preserve">NUSUAL </w:t>
      </w:r>
      <w:r>
        <w:rPr>
          <w:rFonts w:ascii="BookmanOldStyle-Bold" w:hAnsi="BookmanOldStyle-Bold" w:cs="BookmanOldStyle-Bold"/>
          <w:b/>
          <w:bCs/>
          <w:color w:val="000000"/>
          <w:sz w:val="30"/>
          <w:szCs w:val="30"/>
        </w:rPr>
        <w:t>S</w:t>
      </w:r>
      <w:r>
        <w:rPr>
          <w:rFonts w:ascii="BookmanOldStyle-Bold" w:hAnsi="BookmanOldStyle-Bold" w:cs="BookmanOldStyle-Bold"/>
          <w:b/>
          <w:bCs/>
          <w:color w:val="000000"/>
          <w:sz w:val="24"/>
          <w:szCs w:val="24"/>
        </w:rPr>
        <w:t>OURCES</w:t>
      </w:r>
      <w:r w:rsidR="00184D88">
        <w:rPr>
          <w:rFonts w:ascii="BookmanOldStyle-Bold" w:hAnsi="BookmanOldStyle-Bold" w:cs="BookmanOldStyle-Bold"/>
          <w:b/>
          <w:bCs/>
          <w:color w:val="000000"/>
          <w:sz w:val="24"/>
          <w:szCs w:val="24"/>
        </w:rPr>
        <w:t xml:space="preserve"> - </w:t>
      </w:r>
      <w:r>
        <w:rPr>
          <w:rFonts w:ascii="BookmanOldStyle-Bold" w:hAnsi="BookmanOldStyle-Bold" w:cs="BookmanOldStyle-Bold"/>
          <w:b/>
          <w:bCs/>
          <w:color w:val="000000"/>
          <w:sz w:val="26"/>
          <w:szCs w:val="26"/>
        </w:rPr>
        <w:t>X</w:t>
      </w:r>
      <w:r>
        <w:rPr>
          <w:rFonts w:ascii="BookmanOldStyle-Bold" w:hAnsi="BookmanOldStyle-Bold" w:cs="BookmanOldStyle-Bold"/>
          <w:b/>
          <w:bCs/>
          <w:color w:val="000000"/>
          <w:sz w:val="21"/>
          <w:szCs w:val="21"/>
        </w:rPr>
        <w:t xml:space="preserve">ENIA </w:t>
      </w:r>
      <w:r>
        <w:rPr>
          <w:rFonts w:ascii="BookmanOldStyle-Bold" w:hAnsi="BookmanOldStyle-Bold" w:cs="BookmanOldStyle-Bold"/>
          <w:b/>
          <w:bCs/>
          <w:color w:val="000000"/>
          <w:sz w:val="26"/>
          <w:szCs w:val="26"/>
        </w:rPr>
        <w:t>S</w:t>
      </w:r>
      <w:r>
        <w:rPr>
          <w:rFonts w:ascii="BookmanOldStyle-Bold" w:hAnsi="BookmanOldStyle-Bold" w:cs="BookmanOldStyle-Bold"/>
          <w:b/>
          <w:bCs/>
          <w:color w:val="000000"/>
          <w:sz w:val="21"/>
          <w:szCs w:val="21"/>
        </w:rPr>
        <w:t>TANFORD</w:t>
      </w:r>
    </w:p>
    <w:p w:rsidR="00184D88" w:rsidRDefault="00184D88" w:rsidP="00A55179">
      <w:pPr>
        <w:autoSpaceDE w:val="0"/>
        <w:autoSpaceDN w:val="0"/>
        <w:adjustRightInd w:val="0"/>
        <w:spacing w:after="0" w:line="240" w:lineRule="auto"/>
        <w:rPr>
          <w:rFonts w:ascii="Times New Roman" w:hAnsi="Times New Roman" w:cs="Times New Roman"/>
          <w:color w:val="000000"/>
          <w:sz w:val="24"/>
          <w:szCs w:val="24"/>
        </w:rPr>
      </w:pP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w:t>
      </w:r>
      <w:r w:rsidRPr="00D74F41">
        <w:rPr>
          <w:rFonts w:ascii="Times New Roman" w:hAnsi="Times New Roman" w:cs="Times New Roman"/>
          <w:color w:val="000000"/>
          <w:sz w:val="24"/>
          <w:szCs w:val="24"/>
        </w:rPr>
        <w:t>Harvest Your Family Tree 2018 – Kelowna &amp; District Genealogical Society</w:t>
      </w:r>
      <w:r w:rsidR="00184D88">
        <w:rPr>
          <w:rFonts w:ascii="Times New Roman" w:hAnsi="Times New Roman" w:cs="Times New Roman"/>
          <w:color w:val="000000"/>
          <w:sz w:val="24"/>
          <w:szCs w:val="24"/>
        </w:rPr>
        <w:t xml:space="preserve"> pp.</w:t>
      </w:r>
      <w:r w:rsidRPr="00D74F41">
        <w:rPr>
          <w:rFonts w:ascii="Times New Roman" w:hAnsi="Times New Roman" w:cs="Times New Roman"/>
          <w:color w:val="000000"/>
          <w:sz w:val="24"/>
          <w:szCs w:val="24"/>
        </w:rPr>
        <w:t>17</w:t>
      </w:r>
      <w:r w:rsidR="00184D88">
        <w:rPr>
          <w:rFonts w:ascii="Times New Roman" w:hAnsi="Times New Roman" w:cs="Times New Roman"/>
          <w:color w:val="000000"/>
          <w:sz w:val="24"/>
          <w:szCs w:val="24"/>
        </w:rPr>
        <w:t xml:space="preserve"> - 19</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00D74F41">
        <w:rPr>
          <w:rFonts w:ascii="Times New Roman" w:hAnsi="Times New Roman" w:cs="Times New Roman"/>
          <w:color w:val="000000"/>
          <w:sz w:val="24"/>
          <w:szCs w:val="24"/>
        </w:rPr>
        <w:t xml:space="preserve">se sources </w:t>
      </w:r>
      <w:r>
        <w:rPr>
          <w:rFonts w:ascii="Times New Roman" w:hAnsi="Times New Roman" w:cs="Times New Roman"/>
          <w:color w:val="000000"/>
          <w:sz w:val="24"/>
          <w:szCs w:val="24"/>
        </w:rPr>
        <w:t>are provided in case it covers your ancestors and also to provide inspiration not to settle for the ordinary research paths but to look where maybe you have not looked before. This session will be most useful if you have already searched all the records available for you in North America as these should give you the location in Eastern Europe from which your family originated.</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D74F41" w:rsidRDefault="00D74F41" w:rsidP="00A55179">
      <w:pPr>
        <w:autoSpaceDE w:val="0"/>
        <w:autoSpaceDN w:val="0"/>
        <w:adjustRightInd w:val="0"/>
        <w:spacing w:after="0" w:line="240" w:lineRule="auto"/>
        <w:rPr>
          <w:rFonts w:ascii="Times New Roman" w:hAnsi="Times New Roman" w:cs="Times New Roman"/>
          <w:b/>
          <w:color w:val="000000"/>
          <w:sz w:val="24"/>
          <w:szCs w:val="24"/>
        </w:rPr>
      </w:pPr>
      <w:r w:rsidRPr="00D74F41">
        <w:rPr>
          <w:rFonts w:ascii="Times New Roman" w:hAnsi="Times New Roman" w:cs="Times New Roman"/>
          <w:b/>
          <w:color w:val="000000"/>
          <w:sz w:val="24"/>
          <w:szCs w:val="24"/>
        </w:rPr>
        <w:t xml:space="preserve">Topics Covered </w:t>
      </w:r>
    </w:p>
    <w:p w:rsidR="00D74F41" w:rsidRDefault="00D74F41" w:rsidP="00A55179">
      <w:pPr>
        <w:autoSpaceDE w:val="0"/>
        <w:autoSpaceDN w:val="0"/>
        <w:adjustRightInd w:val="0"/>
        <w:spacing w:after="0" w:line="240" w:lineRule="auto"/>
        <w:rPr>
          <w:rFonts w:ascii="Times New Roman" w:hAnsi="Times New Roman" w:cs="Times New Roman"/>
          <w:b/>
          <w:color w:val="000000"/>
          <w:sz w:val="24"/>
          <w:szCs w:val="24"/>
        </w:rPr>
      </w:pPr>
    </w:p>
    <w:p w:rsidR="00D74F41" w:rsidRPr="00184D88" w:rsidRDefault="00D74F41"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Overlooked Immigration Records</w:t>
      </w:r>
    </w:p>
    <w:p w:rsidR="00D74F41" w:rsidRPr="00184D88" w:rsidRDefault="00D74F41"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Emigration Records</w:t>
      </w:r>
    </w:p>
    <w:p w:rsidR="001645B6" w:rsidRPr="00184D88" w:rsidRDefault="001645B6"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Cadastral Maps</w:t>
      </w:r>
    </w:p>
    <w:p w:rsidR="00D74F41" w:rsidRPr="00184D88" w:rsidRDefault="001645B6"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War Files</w:t>
      </w:r>
    </w:p>
    <w:p w:rsidR="001645B6" w:rsidRPr="00184D88" w:rsidRDefault="001645B6"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Military Records</w:t>
      </w:r>
    </w:p>
    <w:p w:rsidR="001645B6" w:rsidRPr="00184D88" w:rsidRDefault="001645B6"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Cemeteries/Graves</w:t>
      </w:r>
    </w:p>
    <w:p w:rsidR="001645B6" w:rsidRPr="00184D88" w:rsidRDefault="001645B6"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Maps &amp; Gazetteers</w:t>
      </w:r>
    </w:p>
    <w:p w:rsidR="001645B6" w:rsidRPr="00184D88" w:rsidRDefault="001645B6"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Vital Records</w:t>
      </w:r>
    </w:p>
    <w:p w:rsidR="00184D88" w:rsidRPr="00184D88" w:rsidRDefault="00184D88"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City directories</w:t>
      </w:r>
    </w:p>
    <w:p w:rsidR="00184D88" w:rsidRPr="00184D88" w:rsidRDefault="00184D88"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St. Petersburg Archives</w:t>
      </w:r>
    </w:p>
    <w:p w:rsidR="00184D88" w:rsidRPr="00184D88" w:rsidRDefault="00184D88"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Census Records</w:t>
      </w:r>
    </w:p>
    <w:p w:rsidR="00184D88" w:rsidRPr="00184D88" w:rsidRDefault="00184D88"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Criminal Activit</w:t>
      </w:r>
      <w:r w:rsidRPr="00184D88">
        <w:rPr>
          <w:rFonts w:ascii="Times New Roman" w:hAnsi="Times New Roman" w:cs="Times New Roman"/>
          <w:color w:val="000000"/>
          <w:sz w:val="24"/>
          <w:szCs w:val="24"/>
        </w:rPr>
        <w:t>y</w:t>
      </w:r>
    </w:p>
    <w:p w:rsidR="00184D88" w:rsidRPr="00184D88" w:rsidRDefault="00184D88" w:rsidP="00184D8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84D88">
        <w:rPr>
          <w:rFonts w:ascii="Times New Roman" w:hAnsi="Times New Roman" w:cs="Times New Roman"/>
          <w:color w:val="000000"/>
          <w:sz w:val="24"/>
          <w:szCs w:val="24"/>
        </w:rPr>
        <w:t>School Records</w:t>
      </w:r>
    </w:p>
    <w:p w:rsidR="00184D88" w:rsidRDefault="00184D88" w:rsidP="00A55179">
      <w:pPr>
        <w:autoSpaceDE w:val="0"/>
        <w:autoSpaceDN w:val="0"/>
        <w:adjustRightInd w:val="0"/>
        <w:spacing w:after="0" w:line="240" w:lineRule="auto"/>
        <w:rPr>
          <w:rFonts w:ascii="Times New Roman" w:hAnsi="Times New Roman" w:cs="Times New Roman"/>
          <w:b/>
          <w:color w:val="000000"/>
          <w:sz w:val="24"/>
          <w:szCs w:val="24"/>
        </w:rPr>
      </w:pPr>
    </w:p>
    <w:p w:rsidR="00184D88" w:rsidRDefault="00184D88" w:rsidP="00A55179">
      <w:pPr>
        <w:autoSpaceDE w:val="0"/>
        <w:autoSpaceDN w:val="0"/>
        <w:adjustRightInd w:val="0"/>
        <w:spacing w:after="0" w:line="240" w:lineRule="auto"/>
        <w:rPr>
          <w:rFonts w:ascii="Times New Roman" w:hAnsi="Times New Roman" w:cs="Times New Roman"/>
          <w:b/>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D74F4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Overlooked Immigration Records</w:t>
      </w:r>
    </w:p>
    <w:p w:rsidR="00A55179" w:rsidRPr="000D0DFE" w:rsidRDefault="00A55179" w:rsidP="00A55179">
      <w:pPr>
        <w:autoSpaceDE w:val="0"/>
        <w:autoSpaceDN w:val="0"/>
        <w:adjustRightInd w:val="0"/>
        <w:spacing w:after="0" w:line="240" w:lineRule="auto"/>
        <w:rPr>
          <w:rFonts w:ascii="Times New Roman" w:hAnsi="Times New Roman" w:cs="Times New Roman"/>
          <w:sz w:val="24"/>
          <w:szCs w:val="24"/>
        </w:rPr>
      </w:pPr>
      <w:r w:rsidRPr="000D0DFE">
        <w:rPr>
          <w:rFonts w:ascii="Times New Roman" w:hAnsi="Times New Roman" w:cs="Times New Roman"/>
          <w:sz w:val="24"/>
          <w:szCs w:val="24"/>
        </w:rPr>
        <w:t>Just because you found one passenger</w:t>
      </w:r>
      <w:r w:rsidR="000D0DFE" w:rsidRPr="000D0DFE">
        <w:rPr>
          <w:rFonts w:ascii="Times New Roman" w:hAnsi="Times New Roman" w:cs="Times New Roman"/>
          <w:sz w:val="24"/>
          <w:szCs w:val="24"/>
        </w:rPr>
        <w:t xml:space="preserve"> </w:t>
      </w:r>
      <w:r w:rsidRPr="000D0DFE">
        <w:rPr>
          <w:rFonts w:ascii="Times New Roman" w:hAnsi="Times New Roman" w:cs="Times New Roman"/>
          <w:sz w:val="24"/>
          <w:szCs w:val="24"/>
        </w:rPr>
        <w:t>list for your ancestor, it does not mean</w:t>
      </w:r>
      <w:r w:rsidR="000D0DFE" w:rsidRPr="000D0DFE">
        <w:rPr>
          <w:rFonts w:ascii="Times New Roman" w:hAnsi="Times New Roman" w:cs="Times New Roman"/>
          <w:sz w:val="24"/>
          <w:szCs w:val="24"/>
        </w:rPr>
        <w:t xml:space="preserve"> </w:t>
      </w:r>
      <w:r w:rsidRPr="000D0DFE">
        <w:rPr>
          <w:rFonts w:ascii="Times New Roman" w:hAnsi="Times New Roman" w:cs="Times New Roman"/>
          <w:sz w:val="24"/>
          <w:szCs w:val="24"/>
        </w:rPr>
        <w:t>it was the only one. Passengers whose</w:t>
      </w:r>
      <w:r w:rsidR="000D0DFE" w:rsidRPr="000D0DFE">
        <w:rPr>
          <w:rFonts w:ascii="Times New Roman" w:hAnsi="Times New Roman" w:cs="Times New Roman"/>
          <w:sz w:val="24"/>
          <w:szCs w:val="24"/>
        </w:rPr>
        <w:t xml:space="preserve"> </w:t>
      </w:r>
      <w:r w:rsidRPr="000D0DFE">
        <w:rPr>
          <w:rFonts w:ascii="Times New Roman" w:hAnsi="Times New Roman" w:cs="Times New Roman"/>
          <w:sz w:val="24"/>
          <w:szCs w:val="24"/>
        </w:rPr>
        <w:t>destination was Canada may be found</w:t>
      </w:r>
      <w:r w:rsidR="000D0DFE" w:rsidRPr="000D0DFE">
        <w:rPr>
          <w:rFonts w:ascii="Times New Roman" w:hAnsi="Times New Roman" w:cs="Times New Roman"/>
          <w:sz w:val="24"/>
          <w:szCs w:val="24"/>
        </w:rPr>
        <w:t xml:space="preserve"> </w:t>
      </w:r>
      <w:r w:rsidRPr="000D0DFE">
        <w:rPr>
          <w:rFonts w:ascii="Times New Roman" w:hAnsi="Times New Roman" w:cs="Times New Roman"/>
          <w:sz w:val="24"/>
          <w:szCs w:val="24"/>
        </w:rPr>
        <w:t>on New York Passenger Lists if the</w:t>
      </w:r>
      <w:r w:rsidR="000D0DFE" w:rsidRPr="000D0DFE">
        <w:rPr>
          <w:rFonts w:ascii="Times New Roman" w:hAnsi="Times New Roman" w:cs="Times New Roman"/>
          <w:sz w:val="24"/>
          <w:szCs w:val="24"/>
        </w:rPr>
        <w:t xml:space="preserve"> </w:t>
      </w:r>
      <w:r w:rsidRPr="000D0DFE">
        <w:rPr>
          <w:rFonts w:ascii="Times New Roman" w:hAnsi="Times New Roman" w:cs="Times New Roman"/>
          <w:sz w:val="24"/>
          <w:szCs w:val="24"/>
        </w:rPr>
        <w:t>ship went to New York before or after</w:t>
      </w:r>
      <w:r w:rsidR="000D0DFE" w:rsidRPr="000D0DFE">
        <w:rPr>
          <w:rFonts w:ascii="Times New Roman" w:hAnsi="Times New Roman" w:cs="Times New Roman"/>
          <w:sz w:val="24"/>
          <w:szCs w:val="24"/>
        </w:rPr>
        <w:t xml:space="preserve"> </w:t>
      </w:r>
      <w:r w:rsidRPr="000D0DFE">
        <w:rPr>
          <w:rFonts w:ascii="Times New Roman" w:hAnsi="Times New Roman" w:cs="Times New Roman"/>
          <w:sz w:val="24"/>
          <w:szCs w:val="24"/>
        </w:rPr>
        <w:t>arriving at a Canadian port.</w:t>
      </w:r>
      <w:r w:rsidR="000D0DFE" w:rsidRPr="000D0DFE">
        <w:rPr>
          <w:rFonts w:ascii="Times New Roman" w:hAnsi="Times New Roman" w:cs="Times New Roman"/>
          <w:sz w:val="24"/>
          <w:szCs w:val="24"/>
        </w:rPr>
        <w:t xml:space="preserve">  </w:t>
      </w:r>
      <w:r w:rsidRPr="000D0DFE">
        <w:rPr>
          <w:rFonts w:ascii="Times New Roman" w:hAnsi="Times New Roman" w:cs="Times New Roman"/>
          <w:sz w:val="24"/>
          <w:szCs w:val="24"/>
        </w:rPr>
        <w:t>Also given are some specific</w:t>
      </w:r>
      <w:r w:rsidR="000D0DFE" w:rsidRPr="000D0DFE">
        <w:rPr>
          <w:rFonts w:ascii="Times New Roman" w:hAnsi="Times New Roman" w:cs="Times New Roman"/>
          <w:sz w:val="24"/>
          <w:szCs w:val="24"/>
        </w:rPr>
        <w:t xml:space="preserve"> </w:t>
      </w:r>
      <w:r w:rsidRPr="000D0DFE">
        <w:rPr>
          <w:rFonts w:ascii="Times New Roman" w:hAnsi="Times New Roman" w:cs="Times New Roman"/>
          <w:sz w:val="24"/>
          <w:szCs w:val="24"/>
        </w:rPr>
        <w:t>collections for Eastern European</w:t>
      </w:r>
      <w:r w:rsidR="000D0DFE" w:rsidRPr="000D0DFE">
        <w:rPr>
          <w:rFonts w:ascii="Times New Roman" w:hAnsi="Times New Roman" w:cs="Times New Roman"/>
          <w:sz w:val="24"/>
          <w:szCs w:val="24"/>
        </w:rPr>
        <w:t xml:space="preserve"> </w:t>
      </w:r>
      <w:r w:rsidRPr="000D0DFE">
        <w:rPr>
          <w:rFonts w:ascii="Times New Roman" w:hAnsi="Times New Roman" w:cs="Times New Roman"/>
          <w:sz w:val="24"/>
          <w:szCs w:val="24"/>
        </w:rPr>
        <w:t>immigration.</w:t>
      </w:r>
    </w:p>
    <w:p w:rsidR="000D0DFE" w:rsidRDefault="000D0DFE"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Canadian Passenger Lists</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https://bit.ly/2LpovlW</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https://www.fami</w:t>
      </w:r>
      <w:r w:rsidR="00D74F41">
        <w:rPr>
          <w:rFonts w:ascii="Times New Roman" w:hAnsi="Times New Roman" w:cs="Times New Roman"/>
          <w:color w:val="0563C2"/>
          <w:sz w:val="24"/>
          <w:szCs w:val="24"/>
        </w:rPr>
        <w:t>lysearch.org/search/collection/1</w:t>
      </w:r>
      <w:r>
        <w:rPr>
          <w:rFonts w:ascii="Times New Roman" w:hAnsi="Times New Roman" w:cs="Times New Roman"/>
          <w:color w:val="0563C2"/>
          <w:sz w:val="24"/>
          <w:szCs w:val="24"/>
        </w:rPr>
        <w:t>823240</w:t>
      </w:r>
    </w:p>
    <w:p w:rsidR="000D0DFE" w:rsidRDefault="000D0DFE" w:rsidP="00A55179">
      <w:pPr>
        <w:autoSpaceDE w:val="0"/>
        <w:autoSpaceDN w:val="0"/>
        <w:adjustRightInd w:val="0"/>
        <w:spacing w:after="0" w:line="240" w:lineRule="auto"/>
        <w:rPr>
          <w:rFonts w:ascii="Times New Roman" w:hAnsi="Times New Roman" w:cs="Times New Roman"/>
          <w:color w:val="333333"/>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b. Immigrants from the Russian Empire, 1898-1922</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https://bit.ly/2PDGtUZ</w:t>
      </w:r>
    </w:p>
    <w:p w:rsidR="000D0DFE" w:rsidRDefault="000D0DFE"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 New York</w:t>
      </w:r>
      <w:proofErr w:type="gramEnd"/>
      <w:r>
        <w:rPr>
          <w:rFonts w:ascii="Times New Roman" w:hAnsi="Times New Roman" w:cs="Times New Roman"/>
          <w:color w:val="000000"/>
          <w:sz w:val="24"/>
          <w:szCs w:val="24"/>
        </w:rPr>
        <w:t xml:space="preserve"> Passenger Lists (Ellis Island &amp;</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Castle Rock) now available on FamilySearch and</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sidRPr="00D74F41">
        <w:rPr>
          <w:rFonts w:ascii="Times New Roman" w:hAnsi="Times New Roman" w:cs="Times New Roman"/>
          <w:color w:val="000000"/>
          <w:sz w:val="24"/>
          <w:szCs w:val="24"/>
        </w:rPr>
        <w:t>Steve Morse’s One-Step search files</w:t>
      </w:r>
      <w:r w:rsidR="00D74F41">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https://stevemorse.org/</w:t>
      </w:r>
    </w:p>
    <w:p w:rsidR="000D0DFE" w:rsidRDefault="000D0DFE"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Gjenvick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Gjønvik</w:t>
      </w:r>
      <w:proofErr w:type="spellEnd"/>
      <w:r>
        <w:rPr>
          <w:rFonts w:ascii="Times New Roman" w:hAnsi="Times New Roman" w:cs="Times New Roman"/>
          <w:color w:val="000000"/>
          <w:sz w:val="24"/>
          <w:szCs w:val="24"/>
        </w:rPr>
        <w:t xml:space="preserve"> </w:t>
      </w:r>
      <w:hyperlink r:id="rId8" w:history="1">
        <w:r w:rsidR="000D0DFE" w:rsidRPr="00C229B2">
          <w:rPr>
            <w:rStyle w:val="Hyperlink"/>
            <w:rFonts w:ascii="Times New Roman" w:hAnsi="Times New Roman" w:cs="Times New Roman"/>
            <w:sz w:val="24"/>
            <w:szCs w:val="24"/>
          </w:rPr>
          <w:t>https://www.gjenvick.com/</w:t>
        </w:r>
      </w:hyperlink>
      <w:r w:rsidR="000D0DFE">
        <w:rPr>
          <w:rFonts w:ascii="Times New Roman" w:hAnsi="Times New Roman" w:cs="Times New Roman"/>
          <w:color w:val="0563C2"/>
          <w:sz w:val="24"/>
          <w:szCs w:val="24"/>
        </w:rPr>
        <w:t xml:space="preserve"> </w:t>
      </w:r>
      <w:r>
        <w:rPr>
          <w:rFonts w:ascii="Times New Roman" w:hAnsi="Times New Roman" w:cs="Times New Roman"/>
          <w:color w:val="000000"/>
          <w:sz w:val="24"/>
          <w:szCs w:val="24"/>
        </w:rPr>
        <w:t>and Facebook page</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https://www.facebook.com/GGImmigrationArchives/</w:t>
      </w:r>
    </w:p>
    <w:p w:rsidR="00A55179" w:rsidRDefault="00D74F41" w:rsidP="00A55179">
      <w:pPr>
        <w:autoSpaceDE w:val="0"/>
        <w:autoSpaceDN w:val="0"/>
        <w:adjustRightInd w:val="0"/>
        <w:spacing w:after="0" w:line="240" w:lineRule="auto"/>
        <w:rPr>
          <w:rFonts w:ascii="Times New Roman" w:hAnsi="Times New Roman" w:cs="Times New Roman"/>
          <w:color w:val="0563C2"/>
          <w:sz w:val="24"/>
          <w:szCs w:val="24"/>
        </w:rPr>
      </w:pPr>
      <w:proofErr w:type="spellStart"/>
      <w:proofErr w:type="gramStart"/>
      <w:r>
        <w:rPr>
          <w:rFonts w:ascii="Times New Roman" w:hAnsi="Times New Roman" w:cs="Times New Roman"/>
          <w:color w:val="333333"/>
          <w:sz w:val="24"/>
          <w:szCs w:val="24"/>
        </w:rPr>
        <w:lastRenderedPageBreak/>
        <w:t>e.</w:t>
      </w:r>
      <w:r w:rsidR="00A55179">
        <w:rPr>
          <w:rFonts w:ascii="Times New Roman" w:hAnsi="Times New Roman" w:cs="Times New Roman"/>
          <w:color w:val="333333"/>
          <w:sz w:val="24"/>
          <w:szCs w:val="24"/>
        </w:rPr>
        <w:t>Ukrainian</w:t>
      </w:r>
      <w:proofErr w:type="spellEnd"/>
      <w:proofErr w:type="gramEnd"/>
      <w:r w:rsidR="00A55179">
        <w:rPr>
          <w:rFonts w:ascii="Times New Roman" w:hAnsi="Times New Roman" w:cs="Times New Roman"/>
          <w:color w:val="333333"/>
          <w:sz w:val="24"/>
          <w:szCs w:val="24"/>
        </w:rPr>
        <w:t xml:space="preserve"> Immigrants, 1891-1930 indexed by</w:t>
      </w:r>
      <w:r w:rsidR="000D0DFE">
        <w:rPr>
          <w:rFonts w:ascii="Times New Roman" w:hAnsi="Times New Roman" w:cs="Times New Roman"/>
          <w:color w:val="333333"/>
          <w:sz w:val="24"/>
          <w:szCs w:val="24"/>
        </w:rPr>
        <w:t xml:space="preserve"> </w:t>
      </w:r>
      <w:r w:rsidR="00A55179">
        <w:rPr>
          <w:rFonts w:ascii="Times New Roman" w:hAnsi="Times New Roman" w:cs="Times New Roman"/>
          <w:color w:val="333333"/>
          <w:sz w:val="24"/>
          <w:szCs w:val="24"/>
        </w:rPr>
        <w:t xml:space="preserve">the late Walter </w:t>
      </w:r>
      <w:proofErr w:type="spellStart"/>
      <w:r w:rsidR="00A55179">
        <w:rPr>
          <w:rFonts w:ascii="Times New Roman" w:hAnsi="Times New Roman" w:cs="Times New Roman"/>
          <w:color w:val="333333"/>
          <w:sz w:val="24"/>
          <w:szCs w:val="24"/>
        </w:rPr>
        <w:t>Zayachkowski</w:t>
      </w:r>
      <w:proofErr w:type="spellEnd"/>
      <w:r>
        <w:rPr>
          <w:rFonts w:ascii="Times New Roman" w:hAnsi="Times New Roman" w:cs="Times New Roman"/>
          <w:color w:val="333333"/>
          <w:sz w:val="24"/>
          <w:szCs w:val="24"/>
        </w:rPr>
        <w:t xml:space="preserve"> - </w:t>
      </w:r>
      <w:r w:rsidR="00A55179">
        <w:rPr>
          <w:rFonts w:ascii="Times New Roman" w:hAnsi="Times New Roman" w:cs="Times New Roman"/>
          <w:color w:val="0563C2"/>
          <w:sz w:val="24"/>
          <w:szCs w:val="24"/>
        </w:rPr>
        <w:t>https://bit.ly/20IlSli</w:t>
      </w:r>
    </w:p>
    <w:p w:rsidR="000D0DFE" w:rsidRDefault="000D0DFE"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Emigration </w:t>
      </w:r>
      <w:r w:rsidR="00D74F41">
        <w:rPr>
          <w:rFonts w:ascii="Times New Roman" w:hAnsi="Times New Roman" w:cs="Times New Roman"/>
          <w:b/>
          <w:bCs/>
          <w:color w:val="000000"/>
          <w:sz w:val="24"/>
          <w:szCs w:val="24"/>
        </w:rPr>
        <w:t>R</w:t>
      </w:r>
      <w:r>
        <w:rPr>
          <w:rFonts w:ascii="Times New Roman" w:hAnsi="Times New Roman" w:cs="Times New Roman"/>
          <w:b/>
          <w:bCs/>
          <w:color w:val="000000"/>
          <w:sz w:val="24"/>
          <w:szCs w:val="24"/>
        </w:rPr>
        <w:t>ecords</w:t>
      </w:r>
    </w:p>
    <w:p w:rsidR="00A55179" w:rsidRDefault="00A55179" w:rsidP="000D0D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Before someone arrived at a port, they</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had to leave a port </w:t>
      </w:r>
      <w:r w:rsidRP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very few ships</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went straight from continental</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European ports to North America. They</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usually left a European port, stopped</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off in England and often changed ships</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before traveling to North America</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(Liverpool and Southampton were ports</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emigration).</w:t>
      </w:r>
    </w:p>
    <w:p w:rsidR="000D0DFE" w:rsidRDefault="000D0DFE"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proofErr w:type="spellStart"/>
      <w:proofErr w:type="gramStart"/>
      <w:r>
        <w:rPr>
          <w:rFonts w:ascii="Times New Roman" w:hAnsi="Times New Roman" w:cs="Times New Roman"/>
          <w:color w:val="000000"/>
          <w:sz w:val="24"/>
          <w:szCs w:val="24"/>
        </w:rPr>
        <w:t>a.Gjenvick</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Gjønvik</w:t>
      </w:r>
      <w:proofErr w:type="spellEnd"/>
      <w:r>
        <w:rPr>
          <w:rFonts w:ascii="Times New Roman" w:hAnsi="Times New Roman" w:cs="Times New Roman"/>
          <w:color w:val="000000"/>
          <w:sz w:val="24"/>
          <w:szCs w:val="24"/>
        </w:rPr>
        <w:t xml:space="preserve"> covers Antwerp emigration</w:t>
      </w:r>
      <w:r w:rsidR="00D74F41">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https://www.gjenvick.com/</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b. Bremen Emigration Lists</w:t>
      </w:r>
      <w:r w:rsidR="00D74F41">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http://www.passengerlists.de/</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https://www.familysearch.org/search/collection/1787826</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c.Antwerp</w:t>
      </w:r>
      <w:proofErr w:type="spellEnd"/>
      <w:proofErr w:type="gramEnd"/>
      <w:r>
        <w:rPr>
          <w:rFonts w:ascii="Times New Roman" w:hAnsi="Times New Roman" w:cs="Times New Roman"/>
          <w:color w:val="000000"/>
          <w:sz w:val="24"/>
          <w:szCs w:val="24"/>
        </w:rPr>
        <w:t xml:space="preserve"> Belgium, Antwerp Police</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Immigration Index, 1840-1930</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https://www.familysearch.org/search/collection/1477769</w:t>
      </w: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Odessa Collection</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http://www.odessa3.org/collections/ships/</w:t>
      </w: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Harvest Your Family Tree 2018 </w:t>
      </w:r>
      <w:r>
        <w:rPr>
          <w:rFonts w:ascii="TimesNewRomanPS-ItalicMT" w:hAnsi="TimesNewRomanPS-ItalicMT" w:cs="TimesNewRomanPS-ItalicMT"/>
          <w:i/>
          <w:iCs/>
          <w:color w:val="000000"/>
          <w:sz w:val="20"/>
          <w:szCs w:val="20"/>
        </w:rPr>
        <w:t xml:space="preserve">– </w:t>
      </w:r>
      <w:r>
        <w:rPr>
          <w:rFonts w:ascii="Times New Roman" w:hAnsi="Times New Roman" w:cs="Times New Roman"/>
          <w:i/>
          <w:iCs/>
          <w:color w:val="000000"/>
          <w:sz w:val="20"/>
          <w:szCs w:val="20"/>
        </w:rPr>
        <w:t>Kelowna &amp; District Genealogical Society</w:t>
      </w:r>
      <w:r>
        <w:rPr>
          <w:rFonts w:ascii="Times New Roman" w:hAnsi="Times New Roman" w:cs="Times New Roman"/>
          <w:color w:val="000000"/>
          <w:sz w:val="24"/>
          <w:szCs w:val="24"/>
        </w:rPr>
        <w:t>16</w:t>
      </w:r>
    </w:p>
    <w:p w:rsidR="00D74F41" w:rsidRDefault="00D74F41" w:rsidP="00A55179">
      <w:pPr>
        <w:autoSpaceDE w:val="0"/>
        <w:autoSpaceDN w:val="0"/>
        <w:adjustRightInd w:val="0"/>
        <w:spacing w:after="0" w:line="240" w:lineRule="auto"/>
        <w:rPr>
          <w:rFonts w:ascii="Times New Roman" w:hAnsi="Times New Roman" w:cs="Times New Roman"/>
          <w:color w:val="222222"/>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 Netherlands Passenger Lists Holland-America</w:t>
      </w:r>
      <w:r w:rsidR="00D74F41">
        <w:rPr>
          <w:rFonts w:ascii="Times New Roman" w:hAnsi="Times New Roman" w:cs="Times New Roman"/>
          <w:color w:val="222222"/>
          <w:sz w:val="24"/>
          <w:szCs w:val="24"/>
        </w:rPr>
        <w:t xml:space="preserve"> </w:t>
      </w:r>
      <w:r>
        <w:rPr>
          <w:rFonts w:ascii="Times New Roman" w:hAnsi="Times New Roman" w:cs="Times New Roman"/>
          <w:color w:val="222222"/>
          <w:sz w:val="24"/>
          <w:szCs w:val="24"/>
        </w:rPr>
        <w:t>Line, 1900-1974</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https://www.familysearch.org/search/collection/1916283/</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 Hamburg Passengers Lists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available on</w:t>
      </w: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Ancestry and Hamburg State Archives</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https://recherche.staatsarchiv.hamburg.de/ScopeQuery5.2/volltextsuche.aspx</w:t>
      </w:r>
    </w:p>
    <w:p w:rsidR="00D74F41" w:rsidRDefault="00D74F41" w:rsidP="00A55179">
      <w:pPr>
        <w:autoSpaceDE w:val="0"/>
        <w:autoSpaceDN w:val="0"/>
        <w:adjustRightInd w:val="0"/>
        <w:spacing w:after="0" w:line="240" w:lineRule="auto"/>
        <w:rPr>
          <w:rFonts w:ascii="Times New Roman" w:hAnsi="Times New Roman" w:cs="Times New Roman"/>
          <w:b/>
          <w:bCs/>
          <w:color w:val="000000"/>
          <w:sz w:val="24"/>
          <w:szCs w:val="24"/>
        </w:rPr>
      </w:pPr>
    </w:p>
    <w:p w:rsidR="00D74F41" w:rsidRDefault="00D74F41"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D74F41" w:rsidP="00A5517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A55179">
        <w:rPr>
          <w:rFonts w:ascii="Times New Roman" w:hAnsi="Times New Roman" w:cs="Times New Roman"/>
          <w:b/>
          <w:bCs/>
          <w:color w:val="000000"/>
          <w:sz w:val="24"/>
          <w:szCs w:val="24"/>
        </w:rPr>
        <w:t>Cadastral Maps</w:t>
      </w:r>
    </w:p>
    <w:p w:rsidR="00A55179" w:rsidRPr="000D0DFE" w:rsidRDefault="00A55179" w:rsidP="00E04778">
      <w:pPr>
        <w:autoSpaceDE w:val="0"/>
        <w:autoSpaceDN w:val="0"/>
        <w:adjustRightInd w:val="0"/>
        <w:spacing w:after="0" w:line="240" w:lineRule="auto"/>
        <w:outlineLvl w:val="0"/>
        <w:rPr>
          <w:rFonts w:ascii="Times New Roman" w:hAnsi="Times New Roman" w:cs="Times New Roman"/>
          <w:sz w:val="24"/>
          <w:szCs w:val="24"/>
        </w:rPr>
      </w:pPr>
      <w:r w:rsidRPr="000D0DFE">
        <w:rPr>
          <w:rFonts w:ascii="Times New Roman" w:hAnsi="Times New Roman" w:cs="Times New Roman"/>
          <w:sz w:val="24"/>
          <w:szCs w:val="24"/>
        </w:rPr>
        <w:t>The cadastre of a country is a register</w:t>
      </w:r>
      <w:r w:rsidR="00E04778">
        <w:rPr>
          <w:rFonts w:ascii="Times New Roman" w:hAnsi="Times New Roman" w:cs="Times New Roman"/>
          <w:sz w:val="24"/>
          <w:szCs w:val="24"/>
        </w:rPr>
        <w:t xml:space="preserve"> </w:t>
      </w:r>
      <w:r w:rsidRPr="000D0DFE">
        <w:rPr>
          <w:rFonts w:ascii="Times New Roman" w:hAnsi="Times New Roman" w:cs="Times New Roman"/>
          <w:sz w:val="24"/>
          <w:szCs w:val="24"/>
        </w:rPr>
        <w:t>of property titles usually managed by</w:t>
      </w:r>
      <w:r w:rsidR="00E04778">
        <w:rPr>
          <w:rFonts w:ascii="Times New Roman" w:hAnsi="Times New Roman" w:cs="Times New Roman"/>
          <w:sz w:val="24"/>
          <w:szCs w:val="24"/>
        </w:rPr>
        <w:t xml:space="preserve"> </w:t>
      </w:r>
      <w:r w:rsidRPr="000D0DFE">
        <w:rPr>
          <w:rFonts w:ascii="Times New Roman" w:hAnsi="Times New Roman" w:cs="Times New Roman"/>
          <w:sz w:val="24"/>
          <w:szCs w:val="24"/>
        </w:rPr>
        <w:t>government agencies and shows</w:t>
      </w:r>
      <w:r w:rsidR="00E04778">
        <w:rPr>
          <w:rFonts w:ascii="Times New Roman" w:hAnsi="Times New Roman" w:cs="Times New Roman"/>
          <w:sz w:val="24"/>
          <w:szCs w:val="24"/>
        </w:rPr>
        <w:t xml:space="preserve"> </w:t>
      </w:r>
      <w:r w:rsidRPr="000D0DFE">
        <w:rPr>
          <w:rFonts w:ascii="Times New Roman" w:hAnsi="Times New Roman" w:cs="Times New Roman"/>
          <w:sz w:val="24"/>
          <w:szCs w:val="24"/>
        </w:rPr>
        <w:t>ownership of each parcel of land. In</w:t>
      </w:r>
      <w:r w:rsidR="00E04778">
        <w:rPr>
          <w:rFonts w:ascii="Times New Roman" w:hAnsi="Times New Roman" w:cs="Times New Roman"/>
          <w:sz w:val="24"/>
          <w:szCs w:val="24"/>
        </w:rPr>
        <w:t xml:space="preserve"> </w:t>
      </w:r>
      <w:r w:rsidRPr="000D0DFE">
        <w:rPr>
          <w:rFonts w:ascii="Times New Roman" w:hAnsi="Times New Roman" w:cs="Times New Roman"/>
          <w:sz w:val="24"/>
          <w:szCs w:val="24"/>
        </w:rPr>
        <w:t>some countries it also records the value</w:t>
      </w:r>
      <w:r w:rsidR="00E04778">
        <w:rPr>
          <w:rFonts w:ascii="Times New Roman" w:hAnsi="Times New Roman" w:cs="Times New Roman"/>
          <w:sz w:val="24"/>
          <w:szCs w:val="24"/>
        </w:rPr>
        <w:t xml:space="preserve"> </w:t>
      </w:r>
      <w:r w:rsidRPr="000D0DFE">
        <w:rPr>
          <w:rFonts w:ascii="Times New Roman" w:hAnsi="Times New Roman" w:cs="Times New Roman"/>
          <w:sz w:val="24"/>
          <w:szCs w:val="24"/>
        </w:rPr>
        <w:t>of a property and is used for land</w:t>
      </w:r>
      <w:r w:rsidR="00E04778">
        <w:rPr>
          <w:rFonts w:ascii="Times New Roman" w:hAnsi="Times New Roman" w:cs="Times New Roman"/>
          <w:sz w:val="24"/>
          <w:szCs w:val="24"/>
        </w:rPr>
        <w:t xml:space="preserve"> </w:t>
      </w:r>
      <w:r w:rsidRPr="000D0DFE">
        <w:rPr>
          <w:rFonts w:ascii="Times New Roman" w:hAnsi="Times New Roman" w:cs="Times New Roman"/>
          <w:sz w:val="24"/>
          <w:szCs w:val="24"/>
        </w:rPr>
        <w:t>taxation purposes.</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a. Many maps for Eastern Europe at</w:t>
      </w:r>
      <w:r w:rsidR="00D74F41">
        <w:rPr>
          <w:rFonts w:ascii="Times New Roman" w:hAnsi="Times New Roman" w:cs="Times New Roman"/>
          <w:color w:val="000000"/>
          <w:sz w:val="24"/>
          <w:szCs w:val="24"/>
        </w:rPr>
        <w:t xml:space="preserve"> </w:t>
      </w:r>
      <w:r>
        <w:rPr>
          <w:rFonts w:ascii="Times New Roman" w:hAnsi="Times New Roman" w:cs="Times New Roman"/>
          <w:color w:val="0563C2"/>
          <w:sz w:val="24"/>
          <w:szCs w:val="24"/>
        </w:rPr>
        <w:t>https://maps.geshergalicia.org/</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See inventory at</w:t>
      </w:r>
      <w:r w:rsidR="00D74F41">
        <w:rPr>
          <w:rFonts w:ascii="Times New Roman" w:hAnsi="Times New Roman" w:cs="Times New Roman"/>
          <w:color w:val="000000"/>
          <w:sz w:val="24"/>
          <w:szCs w:val="24"/>
        </w:rPr>
        <w:t xml:space="preserve"> </w:t>
      </w:r>
      <w:r>
        <w:rPr>
          <w:rFonts w:ascii="Times New Roman" w:hAnsi="Times New Roman" w:cs="Times New Roman"/>
          <w:color w:val="0563C2"/>
          <w:sz w:val="24"/>
          <w:szCs w:val="24"/>
        </w:rPr>
        <w:t>https://www.geshergalicia.org/cadastral-mapsand-records/</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b. Many maps for the former Galicia</w:t>
      </w:r>
      <w:r w:rsidR="00D74F41">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http://www.przemysl.ap.gov.pl/skany/</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Some historians are making up cadastral maps</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through the parish registers as these give house</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numbers. It is also an unofficial census. Send</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inquiry to village or city mayor.</w:t>
      </w:r>
    </w:p>
    <w:p w:rsidR="00D74F41" w:rsidRDefault="00D74F41"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D74F4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War Files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some in Canada where</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those labeled as Austrians (many of</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whom were </w:t>
      </w:r>
      <w:r w:rsidR="00D74F41">
        <w:rPr>
          <w:rFonts w:ascii="Times New Roman" w:hAnsi="Times New Roman" w:cs="Times New Roman"/>
          <w:color w:val="000000"/>
          <w:sz w:val="24"/>
          <w:szCs w:val="24"/>
        </w:rPr>
        <w:t>U</w:t>
      </w:r>
      <w:r>
        <w:rPr>
          <w:rFonts w:ascii="Times New Roman" w:hAnsi="Times New Roman" w:cs="Times New Roman"/>
          <w:color w:val="000000"/>
          <w:sz w:val="24"/>
          <w:szCs w:val="24"/>
        </w:rPr>
        <w:t>krainians) were interned</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prison camps.</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 records are in Eastern Europe due</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wars and civil punishment.</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Pr="00D74F41"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NewRomanPSMT" w:hAnsi="TimesNewRomanPSMT" w:cs="TimesNewRomanPSMT"/>
          <w:color w:val="000000"/>
          <w:sz w:val="24"/>
          <w:szCs w:val="24"/>
        </w:rPr>
        <w:t xml:space="preserve">a. </w:t>
      </w:r>
      <w:r w:rsidRPr="00D74F41">
        <w:rPr>
          <w:rFonts w:ascii="Times New Roman" w:hAnsi="Times New Roman" w:cs="Times New Roman"/>
          <w:color w:val="000000"/>
          <w:sz w:val="24"/>
          <w:szCs w:val="24"/>
        </w:rPr>
        <w:t>Canada’s Enemy Alien Files</w:t>
      </w:r>
    </w:p>
    <w:p w:rsidR="00A55179" w:rsidRDefault="00D74F41" w:rsidP="00A55179">
      <w:pPr>
        <w:autoSpaceDE w:val="0"/>
        <w:autoSpaceDN w:val="0"/>
        <w:adjustRightInd w:val="0"/>
        <w:spacing w:after="0" w:line="240" w:lineRule="auto"/>
        <w:rPr>
          <w:rFonts w:ascii="Times New Roman" w:hAnsi="Times New Roman" w:cs="Times New Roman"/>
          <w:color w:val="0563C2"/>
          <w:sz w:val="24"/>
          <w:szCs w:val="24"/>
        </w:rPr>
      </w:pPr>
      <w:r w:rsidRPr="00D74F41">
        <w:rPr>
          <w:rFonts w:ascii="Times New Roman" w:hAnsi="Times New Roman" w:cs="Times New Roman"/>
          <w:color w:val="0563C2"/>
          <w:sz w:val="24"/>
          <w:szCs w:val="24"/>
        </w:rPr>
        <w:t>http://www.inf</w:t>
      </w:r>
      <w:r>
        <w:rPr>
          <w:rFonts w:ascii="Times New Roman" w:hAnsi="Times New Roman" w:cs="Times New Roman"/>
          <w:color w:val="0563C2"/>
          <w:sz w:val="24"/>
          <w:szCs w:val="24"/>
        </w:rPr>
        <w:t>oukes.com/history/images/internm</w:t>
      </w:r>
      <w:r w:rsidR="00A55179">
        <w:rPr>
          <w:rFonts w:ascii="Times New Roman" w:hAnsi="Times New Roman" w:cs="Times New Roman"/>
          <w:color w:val="0563C2"/>
          <w:sz w:val="24"/>
          <w:szCs w:val="24"/>
        </w:rPr>
        <w:t>ent/pdf/roll_call.pdf</w:t>
      </w:r>
    </w:p>
    <w:p w:rsidR="00A55179" w:rsidRDefault="00D74F41"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 </w:t>
      </w:r>
      <w:r w:rsidR="00A55179">
        <w:rPr>
          <w:rFonts w:ascii="Times New Roman" w:hAnsi="Times New Roman" w:cs="Times New Roman"/>
          <w:color w:val="000000"/>
          <w:sz w:val="24"/>
          <w:szCs w:val="24"/>
        </w:rPr>
        <w:t>Provincial Archives from province where</w:t>
      </w:r>
      <w:r>
        <w:rPr>
          <w:rFonts w:ascii="Times New Roman" w:hAnsi="Times New Roman" w:cs="Times New Roman"/>
          <w:color w:val="000000"/>
          <w:sz w:val="24"/>
          <w:szCs w:val="24"/>
        </w:rPr>
        <w:t xml:space="preserve"> </w:t>
      </w:r>
      <w:r w:rsidR="00A55179">
        <w:rPr>
          <w:rFonts w:ascii="Times New Roman" w:hAnsi="Times New Roman" w:cs="Times New Roman"/>
          <w:color w:val="000000"/>
          <w:sz w:val="24"/>
          <w:szCs w:val="24"/>
        </w:rPr>
        <w:t>enemy aliens not in camps had to report monthly</w:t>
      </w:r>
      <w:r>
        <w:rPr>
          <w:rFonts w:ascii="Times New Roman" w:hAnsi="Times New Roman" w:cs="Times New Roman"/>
          <w:color w:val="000000"/>
          <w:sz w:val="24"/>
          <w:szCs w:val="24"/>
        </w:rPr>
        <w:t xml:space="preserve"> </w:t>
      </w:r>
      <w:r w:rsidR="00A55179">
        <w:rPr>
          <w:rFonts w:ascii="Times New Roman" w:hAnsi="Times New Roman" w:cs="Times New Roman"/>
          <w:color w:val="000000"/>
          <w:sz w:val="24"/>
          <w:szCs w:val="24"/>
        </w:rPr>
        <w:t>to police.</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c. POW of WWI by International Red Cross</w:t>
      </w:r>
      <w:r w:rsidR="00D74F41">
        <w:rPr>
          <w:rFonts w:ascii="Times New Roman" w:hAnsi="Times New Roman" w:cs="Times New Roman"/>
          <w:color w:val="000000"/>
          <w:sz w:val="24"/>
          <w:szCs w:val="24"/>
        </w:rPr>
        <w:t xml:space="preserve"> </w:t>
      </w:r>
      <w:proofErr w:type="gramStart"/>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563C2"/>
          <w:sz w:val="24"/>
          <w:szCs w:val="24"/>
        </w:rPr>
        <w:t>https</w:t>
      </w:r>
      <w:proofErr w:type="gramEnd"/>
      <w:r>
        <w:rPr>
          <w:rFonts w:ascii="Times New Roman" w:hAnsi="Times New Roman" w:cs="Times New Roman"/>
          <w:color w:val="0563C2"/>
          <w:sz w:val="24"/>
          <w:szCs w:val="24"/>
        </w:rPr>
        <w:t>://grandeguerre.icrc.org/en/File/Search</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The following are at Steve Morse One Step</w:t>
      </w:r>
      <w:r w:rsidR="000D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search files https://stevemorse.org/</w:t>
      </w:r>
    </w:p>
    <w:p w:rsidR="00A55179" w:rsidRPr="00D74F41" w:rsidRDefault="00A55179" w:rsidP="00D74F4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74F41">
        <w:rPr>
          <w:rFonts w:ascii="Times New Roman" w:hAnsi="Times New Roman" w:cs="Times New Roman"/>
          <w:color w:val="000000"/>
          <w:sz w:val="24"/>
          <w:szCs w:val="24"/>
        </w:rPr>
        <w:t>Siberian Refugee Camps: Searching the Polish</w:t>
      </w:r>
      <w:r w:rsidR="000D0DFE" w:rsidRPr="00D74F41">
        <w:rPr>
          <w:rFonts w:ascii="Times New Roman" w:hAnsi="Times New Roman" w:cs="Times New Roman"/>
          <w:color w:val="000000"/>
          <w:sz w:val="24"/>
          <w:szCs w:val="24"/>
        </w:rPr>
        <w:t xml:space="preserve"> </w:t>
      </w:r>
      <w:r w:rsidRPr="00D74F41">
        <w:rPr>
          <w:rFonts w:ascii="Times New Roman" w:hAnsi="Times New Roman" w:cs="Times New Roman"/>
          <w:color w:val="000000"/>
          <w:sz w:val="24"/>
          <w:szCs w:val="24"/>
        </w:rPr>
        <w:t>"Index of the Repressed"</w:t>
      </w:r>
    </w:p>
    <w:p w:rsidR="00A55179" w:rsidRPr="00D74F41" w:rsidRDefault="00A55179" w:rsidP="00D74F4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74F41">
        <w:rPr>
          <w:rFonts w:ascii="Times New Roman" w:hAnsi="Times New Roman" w:cs="Times New Roman"/>
          <w:color w:val="000000"/>
          <w:sz w:val="24"/>
          <w:szCs w:val="24"/>
        </w:rPr>
        <w:t>Soviet Gulags: Searching for People Interned</w:t>
      </w:r>
      <w:r w:rsidR="000D0DFE" w:rsidRPr="00D74F41">
        <w:rPr>
          <w:rFonts w:ascii="Times New Roman" w:hAnsi="Times New Roman" w:cs="Times New Roman"/>
          <w:color w:val="000000"/>
          <w:sz w:val="24"/>
          <w:szCs w:val="24"/>
        </w:rPr>
        <w:t xml:space="preserve"> </w:t>
      </w:r>
      <w:r w:rsidRPr="00D74F41">
        <w:rPr>
          <w:rFonts w:ascii="Times New Roman" w:hAnsi="Times New Roman" w:cs="Times New Roman"/>
          <w:color w:val="000000"/>
          <w:sz w:val="24"/>
          <w:szCs w:val="24"/>
        </w:rPr>
        <w:t>in Soviet Gulags (1935-1955)</w:t>
      </w:r>
    </w:p>
    <w:p w:rsidR="00A55179" w:rsidRPr="00D74F41" w:rsidRDefault="00A55179" w:rsidP="00D74F4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74F41">
        <w:rPr>
          <w:rFonts w:ascii="Times New Roman" w:hAnsi="Times New Roman" w:cs="Times New Roman"/>
          <w:color w:val="000000"/>
          <w:sz w:val="24"/>
          <w:szCs w:val="24"/>
        </w:rPr>
        <w:t>Stalin's Secret Police: Viewing Stalin's Secret</w:t>
      </w:r>
      <w:r w:rsidR="000D0DFE" w:rsidRPr="00D74F41">
        <w:rPr>
          <w:rFonts w:ascii="Times New Roman" w:hAnsi="Times New Roman" w:cs="Times New Roman"/>
          <w:color w:val="000000"/>
          <w:sz w:val="24"/>
          <w:szCs w:val="24"/>
        </w:rPr>
        <w:t xml:space="preserve"> </w:t>
      </w:r>
      <w:r w:rsidRPr="00D74F41">
        <w:rPr>
          <w:rFonts w:ascii="Times New Roman" w:hAnsi="Times New Roman" w:cs="Times New Roman"/>
          <w:color w:val="000000"/>
          <w:sz w:val="24"/>
          <w:szCs w:val="24"/>
        </w:rPr>
        <w:t>Police Members (1935-1939)</w:t>
      </w:r>
    </w:p>
    <w:p w:rsidR="00A55179" w:rsidRPr="00D74F41" w:rsidRDefault="00A55179" w:rsidP="00D74F4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74F41">
        <w:rPr>
          <w:rFonts w:ascii="Times New Roman" w:hAnsi="Times New Roman" w:cs="Times New Roman"/>
          <w:color w:val="000000"/>
          <w:sz w:val="24"/>
          <w:szCs w:val="24"/>
        </w:rPr>
        <w:t>Russia's Fallen (English): English front-end</w:t>
      </w:r>
      <w:r w:rsidR="000D0DFE" w:rsidRPr="00D74F41">
        <w:rPr>
          <w:rFonts w:ascii="Times New Roman" w:hAnsi="Times New Roman" w:cs="Times New Roman"/>
          <w:color w:val="000000"/>
          <w:sz w:val="24"/>
          <w:szCs w:val="24"/>
        </w:rPr>
        <w:t xml:space="preserve"> </w:t>
      </w:r>
      <w:r w:rsidRPr="00D74F41">
        <w:rPr>
          <w:rFonts w:ascii="Times New Roman" w:hAnsi="Times New Roman" w:cs="Times New Roman"/>
          <w:color w:val="000000"/>
          <w:sz w:val="24"/>
          <w:szCs w:val="24"/>
        </w:rPr>
        <w:t>for Database of Russia's Fallen</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e. KGB and predecessors from 1940-</w:t>
      </w:r>
      <w:r w:rsidR="00D74F41">
        <w:rPr>
          <w:rFonts w:ascii="Times New Roman" w:hAnsi="Times New Roman" w:cs="Times New Roman"/>
          <w:color w:val="000000"/>
          <w:sz w:val="24"/>
          <w:szCs w:val="24"/>
        </w:rPr>
        <w:t xml:space="preserve"> </w:t>
      </w:r>
      <w:r>
        <w:rPr>
          <w:rFonts w:ascii="Times New Roman" w:hAnsi="Times New Roman" w:cs="Times New Roman"/>
          <w:color w:val="0563C2"/>
          <w:sz w:val="24"/>
          <w:szCs w:val="24"/>
        </w:rPr>
        <w:t>http://www.kgbdocuments.eu/index.php?2439553049</w:t>
      </w:r>
    </w:p>
    <w:p w:rsidR="00D74F41" w:rsidRDefault="00D74F41" w:rsidP="00A55179">
      <w:pPr>
        <w:autoSpaceDE w:val="0"/>
        <w:autoSpaceDN w:val="0"/>
        <w:adjustRightInd w:val="0"/>
        <w:spacing w:after="0" w:line="240" w:lineRule="auto"/>
        <w:rPr>
          <w:rFonts w:ascii="Times New Roman" w:hAnsi="Times New Roman" w:cs="Times New Roman"/>
          <w:b/>
          <w:bCs/>
          <w:color w:val="000000"/>
          <w:sz w:val="24"/>
          <w:szCs w:val="24"/>
        </w:rPr>
      </w:pPr>
    </w:p>
    <w:p w:rsidR="00D74F41" w:rsidRDefault="00D74F41"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D74F4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Military Records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from 1648 on</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almost all men were required to serve in</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military. In 1802 the term was</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reduced from life to ten years, although</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 always on active duty. After 1868</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term was active duty for three years</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after 1912 it was reduced to two</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years. The </w:t>
      </w:r>
      <w:r w:rsidR="00D74F41">
        <w:rPr>
          <w:rFonts w:ascii="Times New Roman" w:hAnsi="Times New Roman" w:cs="Times New Roman"/>
          <w:color w:val="000000"/>
          <w:sz w:val="24"/>
          <w:szCs w:val="24"/>
        </w:rPr>
        <w:t>c</w:t>
      </w:r>
      <w:r>
        <w:rPr>
          <w:rFonts w:ascii="Times New Roman" w:hAnsi="Times New Roman" w:cs="Times New Roman"/>
          <w:color w:val="000000"/>
          <w:sz w:val="24"/>
          <w:szCs w:val="24"/>
        </w:rPr>
        <w:t>ollection most relevant to</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those in Eastern Europe outside of</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Russia and Prussia prior to 1914 is</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Austrian Military Files.</w:t>
      </w:r>
    </w:p>
    <w:p w:rsidR="00D74F41" w:rsidRDefault="00D74F41" w:rsidP="00D74F41">
      <w:pPr>
        <w:autoSpaceDE w:val="0"/>
        <w:autoSpaceDN w:val="0"/>
        <w:adjustRightInd w:val="0"/>
        <w:spacing w:after="0" w:line="240" w:lineRule="auto"/>
        <w:rPr>
          <w:rFonts w:ascii="Times New Roman" w:hAnsi="Times New Roman" w:cs="Times New Roman"/>
          <w:color w:val="000000"/>
          <w:sz w:val="24"/>
          <w:szCs w:val="24"/>
        </w:rPr>
      </w:pPr>
    </w:p>
    <w:p w:rsidR="00D74F41" w:rsidRDefault="00D74F41" w:rsidP="00D74F41">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a.Austrian</w:t>
      </w:r>
      <w:proofErr w:type="spellEnd"/>
      <w:proofErr w:type="gramEnd"/>
      <w:r>
        <w:rPr>
          <w:rFonts w:ascii="Times New Roman" w:hAnsi="Times New Roman" w:cs="Times New Roman"/>
          <w:color w:val="000000"/>
          <w:sz w:val="24"/>
          <w:szCs w:val="24"/>
        </w:rPr>
        <w:t xml:space="preserve"> Military Records, look for search tips and links at</w:t>
      </w:r>
    </w:p>
    <w:p w:rsidR="00D74F41" w:rsidRDefault="00D74F41" w:rsidP="00D74F41">
      <w:pPr>
        <w:autoSpaceDE w:val="0"/>
        <w:autoSpaceDN w:val="0"/>
        <w:adjustRightInd w:val="0"/>
        <w:spacing w:after="0" w:line="240" w:lineRule="auto"/>
        <w:rPr>
          <w:rFonts w:ascii="Times New Roman" w:hAnsi="Times New Roman" w:cs="Times New Roman"/>
          <w:color w:val="0563C2"/>
          <w:sz w:val="24"/>
          <w:szCs w:val="24"/>
        </w:rPr>
      </w:pPr>
      <w:hyperlink r:id="rId9" w:history="1">
        <w:r w:rsidRPr="00C229B2">
          <w:rPr>
            <w:rStyle w:val="Hyperlink"/>
            <w:rFonts w:ascii="Times New Roman" w:hAnsi="Times New Roman" w:cs="Times New Roman"/>
            <w:sz w:val="24"/>
            <w:szCs w:val="24"/>
          </w:rPr>
          <w:t>https://www.familysearch.org/wiki/en/Austria</w:t>
        </w:r>
      </w:hyperlink>
      <w:r>
        <w:rPr>
          <w:rFonts w:ascii="Times New Roman" w:hAnsi="Times New Roman" w:cs="Times New Roman"/>
          <w:color w:val="0563C2"/>
          <w:sz w:val="24"/>
          <w:szCs w:val="24"/>
        </w:rPr>
        <w:t>_Military_Records</w:t>
      </w:r>
    </w:p>
    <w:p w:rsidR="00D74F41" w:rsidRDefault="00D74F41" w:rsidP="00D74F41">
      <w:pPr>
        <w:autoSpaceDE w:val="0"/>
        <w:autoSpaceDN w:val="0"/>
        <w:adjustRightInd w:val="0"/>
        <w:spacing w:after="0" w:line="240" w:lineRule="auto"/>
        <w:rPr>
          <w:rFonts w:ascii="Times New Roman" w:hAnsi="Times New Roman" w:cs="Times New Roman"/>
          <w:i/>
          <w:iCs/>
          <w:color w:val="000000"/>
          <w:sz w:val="20"/>
          <w:szCs w:val="20"/>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proofErr w:type="spellStart"/>
      <w:proofErr w:type="gramStart"/>
      <w:r>
        <w:rPr>
          <w:rFonts w:ascii="Times New Roman" w:hAnsi="Times New Roman" w:cs="Times New Roman"/>
          <w:color w:val="000000"/>
          <w:sz w:val="24"/>
          <w:szCs w:val="24"/>
        </w:rPr>
        <w:t>b.Russian</w:t>
      </w:r>
      <w:proofErr w:type="spellEnd"/>
      <w:proofErr w:type="gramEnd"/>
      <w:r>
        <w:rPr>
          <w:rFonts w:ascii="Times New Roman" w:hAnsi="Times New Roman" w:cs="Times New Roman"/>
          <w:color w:val="000000"/>
          <w:sz w:val="24"/>
          <w:szCs w:val="24"/>
        </w:rPr>
        <w:t xml:space="preserve"> Records for WWI</w:t>
      </w:r>
      <w:r w:rsidR="00D74F41">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http://xn--80adcv1b.xn--p1ai/user</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c. Description of conscription lists for Russia at</w:t>
      </w:r>
      <w:r w:rsidR="00D74F41">
        <w:rPr>
          <w:rFonts w:ascii="Times New Roman" w:hAnsi="Times New Roman" w:cs="Times New Roman"/>
          <w:color w:val="000000"/>
          <w:sz w:val="24"/>
          <w:szCs w:val="24"/>
        </w:rPr>
        <w:t xml:space="preserve"> </w:t>
      </w:r>
      <w:r>
        <w:rPr>
          <w:rFonts w:ascii="Times New Roman" w:hAnsi="Times New Roman" w:cs="Times New Roman"/>
          <w:color w:val="0563C2"/>
          <w:sz w:val="24"/>
          <w:szCs w:val="24"/>
        </w:rPr>
        <w:t>https://www.familysearch.org/wiki/en/Russia_Military_Records</w:t>
      </w:r>
    </w:p>
    <w:p w:rsidR="00D74F41" w:rsidRDefault="00D74F41"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Many records for Prussia/Germany exist, see</w:t>
      </w:r>
      <w:r w:rsidR="00D74F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description and links at</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https://www.familysearch.org/wiki/en/Germany_Military_Records</w:t>
      </w:r>
    </w:p>
    <w:p w:rsidR="00D74F41" w:rsidRDefault="00D74F41" w:rsidP="00A55179">
      <w:pPr>
        <w:autoSpaceDE w:val="0"/>
        <w:autoSpaceDN w:val="0"/>
        <w:adjustRightInd w:val="0"/>
        <w:spacing w:after="0" w:line="240" w:lineRule="auto"/>
        <w:rPr>
          <w:rFonts w:ascii="Times New Roman" w:hAnsi="Times New Roman" w:cs="Times New Roman"/>
          <w:color w:val="333333"/>
          <w:sz w:val="24"/>
          <w:szCs w:val="24"/>
        </w:rPr>
      </w:pPr>
    </w:p>
    <w:p w:rsidR="00A55179" w:rsidRPr="00D74F41"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333333"/>
          <w:sz w:val="24"/>
          <w:szCs w:val="24"/>
        </w:rPr>
        <w:t xml:space="preserve">e. </w:t>
      </w:r>
      <w:r>
        <w:rPr>
          <w:rFonts w:ascii="Times New Roman" w:hAnsi="Times New Roman" w:cs="Times New Roman"/>
          <w:color w:val="000000"/>
          <w:sz w:val="24"/>
          <w:szCs w:val="24"/>
        </w:rPr>
        <w:t xml:space="preserve">CAW </w:t>
      </w:r>
      <w:proofErr w:type="spellStart"/>
      <w:r>
        <w:rPr>
          <w:rFonts w:ascii="Times New Roman" w:hAnsi="Times New Roman" w:cs="Times New Roman"/>
          <w:color w:val="333333"/>
          <w:sz w:val="24"/>
          <w:szCs w:val="24"/>
        </w:rPr>
        <w:t>Centralne</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Archiwum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Wojskowe</w:t>
      </w:r>
      <w:proofErr w:type="spellEnd"/>
      <w:r w:rsidR="00D74F41">
        <w:rPr>
          <w:rFonts w:ascii="Times New Roman" w:hAnsi="Times New Roman" w:cs="Times New Roman"/>
          <w:color w:val="333333"/>
          <w:sz w:val="24"/>
          <w:szCs w:val="24"/>
        </w:rPr>
        <w:t xml:space="preserve"> </w:t>
      </w:r>
      <w:r w:rsidRPr="00D74F41">
        <w:rPr>
          <w:rFonts w:ascii="Times New Roman" w:hAnsi="Times New Roman" w:cs="Times New Roman"/>
          <w:color w:val="000000"/>
          <w:sz w:val="24"/>
          <w:szCs w:val="24"/>
        </w:rPr>
        <w:t>(Poland’s Central Military Archives in</w:t>
      </w:r>
      <w:r w:rsidR="00D74F41">
        <w:rPr>
          <w:rFonts w:ascii="Times New Roman" w:hAnsi="Times New Roman" w:cs="Times New Roman"/>
          <w:color w:val="000000"/>
          <w:sz w:val="24"/>
          <w:szCs w:val="24"/>
        </w:rPr>
        <w:t xml:space="preserve"> </w:t>
      </w:r>
      <w:r w:rsidRPr="00D74F41">
        <w:rPr>
          <w:rFonts w:ascii="Times New Roman" w:hAnsi="Times New Roman" w:cs="Times New Roman"/>
          <w:color w:val="000000"/>
          <w:sz w:val="24"/>
          <w:szCs w:val="24"/>
        </w:rPr>
        <w:t>Warsaw) from 1908</w:t>
      </w:r>
      <w:r w:rsidR="00D74F41">
        <w:rPr>
          <w:rFonts w:ascii="Times New Roman" w:hAnsi="Times New Roman" w:cs="Times New Roman"/>
          <w:color w:val="000000"/>
          <w:sz w:val="24"/>
          <w:szCs w:val="24"/>
        </w:rPr>
        <w:t xml:space="preserve"> - </w:t>
      </w:r>
      <w:r w:rsidRPr="00D74F41">
        <w:rPr>
          <w:rFonts w:ascii="Times New Roman" w:hAnsi="Times New Roman" w:cs="Times New Roman"/>
          <w:color w:val="0563C2"/>
          <w:sz w:val="24"/>
          <w:szCs w:val="24"/>
        </w:rPr>
        <w:t>http://caw.wp.mil.pl/pl/index.html</w:t>
      </w:r>
    </w:p>
    <w:p w:rsidR="00D74F41" w:rsidRDefault="00D74F41" w:rsidP="00A55179">
      <w:pPr>
        <w:autoSpaceDE w:val="0"/>
        <w:autoSpaceDN w:val="0"/>
        <w:adjustRightInd w:val="0"/>
        <w:spacing w:after="0" w:line="240" w:lineRule="auto"/>
        <w:rPr>
          <w:rFonts w:ascii="Times New Roman" w:hAnsi="Times New Roman" w:cs="Times New Roman"/>
          <w:b/>
          <w:bCs/>
          <w:color w:val="000000"/>
          <w:sz w:val="24"/>
          <w:szCs w:val="24"/>
        </w:rPr>
      </w:pPr>
    </w:p>
    <w:p w:rsidR="00D74F41" w:rsidRDefault="00D74F41"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sidRPr="00D74F41">
        <w:rPr>
          <w:rFonts w:ascii="Times New Roman" w:hAnsi="Times New Roman" w:cs="Times New Roman"/>
          <w:b/>
          <w:bCs/>
          <w:color w:val="000000"/>
          <w:sz w:val="24"/>
          <w:szCs w:val="24"/>
        </w:rPr>
        <w:t>6</w:t>
      </w:r>
      <w:r w:rsidR="00D74F41">
        <w:rPr>
          <w:rFonts w:ascii="Times New Roman" w:hAnsi="Times New Roman" w:cs="Times New Roman"/>
          <w:b/>
          <w:bCs/>
          <w:color w:val="000000"/>
          <w:sz w:val="24"/>
          <w:szCs w:val="24"/>
        </w:rPr>
        <w:t>.</w:t>
      </w:r>
      <w:r w:rsidRPr="00D74F41">
        <w:rPr>
          <w:rFonts w:ascii="Times New Roman" w:hAnsi="Times New Roman" w:cs="Times New Roman"/>
          <w:b/>
          <w:bCs/>
          <w:color w:val="000000"/>
          <w:sz w:val="24"/>
          <w:szCs w:val="24"/>
        </w:rPr>
        <w:t xml:space="preserve"> Cemeteries/Graves</w:t>
      </w:r>
      <w:r w:rsidR="001645B6">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Special Graves also includes death</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cards, address books, family books and</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 records.</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1645B6"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Billion</w:t>
      </w:r>
      <w:r w:rsidR="00A55179">
        <w:rPr>
          <w:rFonts w:ascii="Times New Roman" w:hAnsi="Times New Roman" w:cs="Times New Roman"/>
          <w:color w:val="000000"/>
          <w:sz w:val="24"/>
          <w:szCs w:val="24"/>
        </w:rPr>
        <w:t>Grave</w:t>
      </w:r>
      <w:proofErr w:type="spellEnd"/>
      <w:r w:rsidR="00A55179">
        <w:rPr>
          <w:rFonts w:ascii="Times New Roman" w:hAnsi="Times New Roman" w:cs="Times New Roman"/>
          <w:color w:val="000000"/>
          <w:sz w:val="24"/>
          <w:szCs w:val="24"/>
        </w:rPr>
        <w:t xml:space="preserve"> includes European locations</w:t>
      </w:r>
      <w:r>
        <w:rPr>
          <w:rFonts w:ascii="Times New Roman" w:hAnsi="Times New Roman" w:cs="Times New Roman"/>
          <w:color w:val="000000"/>
          <w:sz w:val="24"/>
          <w:szCs w:val="24"/>
        </w:rPr>
        <w:t xml:space="preserve"> - </w:t>
      </w:r>
      <w:r w:rsidR="00A55179">
        <w:rPr>
          <w:rFonts w:ascii="Times New Roman" w:hAnsi="Times New Roman" w:cs="Times New Roman"/>
          <w:color w:val="0563C2"/>
          <w:sz w:val="24"/>
          <w:szCs w:val="24"/>
        </w:rPr>
        <w:t>https://billiongraves.com/search/</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 xml:space="preserve">b. </w:t>
      </w:r>
      <w:proofErr w:type="spellStart"/>
      <w:r>
        <w:rPr>
          <w:rFonts w:ascii="Times New Roman" w:hAnsi="Times New Roman" w:cs="Times New Roman"/>
          <w:color w:val="000000"/>
          <w:sz w:val="24"/>
          <w:szCs w:val="24"/>
        </w:rPr>
        <w:t>Findagrave</w:t>
      </w:r>
      <w:proofErr w:type="spellEnd"/>
      <w:r>
        <w:rPr>
          <w:rFonts w:ascii="Times New Roman" w:hAnsi="Times New Roman" w:cs="Times New Roman"/>
          <w:color w:val="000000"/>
          <w:sz w:val="24"/>
          <w:szCs w:val="24"/>
        </w:rPr>
        <w:t xml:space="preserve"> includes European locations</w:t>
      </w:r>
      <w:r w:rsidR="001645B6">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https://www.findagrave.com/</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1645B6"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c</w:t>
      </w:r>
      <w:r w:rsidR="00A55179">
        <w:rPr>
          <w:rFonts w:ascii="Times New Roman" w:hAnsi="Times New Roman" w:cs="Times New Roman"/>
          <w:color w:val="000000"/>
          <w:sz w:val="24"/>
          <w:szCs w:val="24"/>
        </w:rPr>
        <w:t>. Special Graves</w:t>
      </w:r>
      <w:r>
        <w:rPr>
          <w:rFonts w:ascii="Times New Roman" w:hAnsi="Times New Roman" w:cs="Times New Roman"/>
          <w:color w:val="000000"/>
          <w:sz w:val="24"/>
          <w:szCs w:val="24"/>
        </w:rPr>
        <w:t xml:space="preserve"> - </w:t>
      </w:r>
      <w:r w:rsidR="00A55179">
        <w:rPr>
          <w:rFonts w:ascii="Times New Roman" w:hAnsi="Times New Roman" w:cs="Times New Roman"/>
          <w:color w:val="0563C2"/>
          <w:sz w:val="24"/>
          <w:szCs w:val="24"/>
        </w:rPr>
        <w:t>http://wiki-de.genealogy.net/Grabstein-Projekt/Besondere_Gr%C3%A4ber</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http://grabsteine.genealogy.net</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453314"/>
          <w:sz w:val="24"/>
          <w:szCs w:val="24"/>
        </w:rPr>
      </w:pPr>
      <w:proofErr w:type="gramStart"/>
      <w:r>
        <w:rPr>
          <w:rFonts w:ascii="Times New Roman" w:hAnsi="Times New Roman" w:cs="Times New Roman"/>
          <w:color w:val="000000"/>
          <w:sz w:val="24"/>
          <w:szCs w:val="24"/>
        </w:rPr>
        <w:lastRenderedPageBreak/>
        <w:t>d</w:t>
      </w:r>
      <w:proofErr w:type="gramEnd"/>
      <w:r>
        <w:rPr>
          <w:rFonts w:ascii="Times New Roman" w:hAnsi="Times New Roman" w:cs="Times New Roman"/>
          <w:color w:val="000000"/>
          <w:sz w:val="24"/>
          <w:szCs w:val="24"/>
        </w:rPr>
        <w:t xml:space="preserve">. </w:t>
      </w:r>
      <w:r>
        <w:rPr>
          <w:rFonts w:ascii="Times New Roman" w:hAnsi="Times New Roman" w:cs="Times New Roman"/>
          <w:color w:val="453314"/>
          <w:sz w:val="24"/>
          <w:szCs w:val="24"/>
        </w:rPr>
        <w:t>Global, Find a Grave Index for Burials at Sea</w:t>
      </w:r>
      <w:r w:rsidR="001645B6">
        <w:rPr>
          <w:rFonts w:ascii="Times New Roman" w:hAnsi="Times New Roman" w:cs="Times New Roman"/>
          <w:color w:val="453314"/>
          <w:sz w:val="24"/>
          <w:szCs w:val="24"/>
        </w:rPr>
        <w:t xml:space="preserve"> </w:t>
      </w:r>
      <w:r>
        <w:rPr>
          <w:rFonts w:ascii="Times New Roman" w:hAnsi="Times New Roman" w:cs="Times New Roman"/>
          <w:color w:val="453314"/>
          <w:sz w:val="24"/>
          <w:szCs w:val="24"/>
        </w:rPr>
        <w:t>and other Select Burial Locations, 1300s-Current</w:t>
      </w:r>
      <w:r w:rsidR="001645B6">
        <w:rPr>
          <w:rFonts w:ascii="Times New Roman" w:hAnsi="Times New Roman" w:cs="Times New Roman"/>
          <w:color w:val="453314"/>
          <w:sz w:val="24"/>
          <w:szCs w:val="24"/>
        </w:rPr>
        <w:t xml:space="preserve"> </w:t>
      </w:r>
      <w:r>
        <w:rPr>
          <w:rFonts w:ascii="Times New Roman" w:hAnsi="Times New Roman" w:cs="Times New Roman"/>
          <w:color w:val="453314"/>
          <w:sz w:val="24"/>
          <w:szCs w:val="24"/>
        </w:rPr>
        <w:t>(see Ancestry collections)</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Lodz Cemetery: Searching the Lodz</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Cemetery </w:t>
      </w:r>
      <w:r>
        <w:rPr>
          <w:rFonts w:ascii="Times New Roman" w:hAnsi="Times New Roman" w:cs="Times New Roman"/>
          <w:color w:val="0563C2"/>
          <w:sz w:val="24"/>
          <w:szCs w:val="24"/>
        </w:rPr>
        <w:t>https://stevemorse.org/</w:t>
      </w:r>
    </w:p>
    <w:p w:rsidR="00184D88" w:rsidRDefault="00184D88" w:rsidP="00A55179">
      <w:pPr>
        <w:autoSpaceDE w:val="0"/>
        <w:autoSpaceDN w:val="0"/>
        <w:adjustRightInd w:val="0"/>
        <w:spacing w:after="0" w:line="240" w:lineRule="auto"/>
        <w:rPr>
          <w:rFonts w:ascii="Times New Roman" w:hAnsi="Times New Roman" w:cs="Times New Roman"/>
          <w:b/>
          <w:bCs/>
          <w:color w:val="000000"/>
          <w:sz w:val="24"/>
          <w:szCs w:val="24"/>
        </w:rPr>
      </w:pPr>
    </w:p>
    <w:p w:rsidR="00184D88" w:rsidRDefault="00184D88"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1645B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Maps &amp; Gazetteers</w:t>
      </w:r>
      <w:r w:rsidR="001645B6">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These are essential for finding ancestral</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villages and determining its location</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within jurisdictions then/ now.</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a. FEEFHS has many maps for many locations</w:t>
      </w:r>
      <w:r w:rsidR="001645B6">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http://feefhs.org/resource</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Genealogical Gazetteer of Galicia 3</w:t>
      </w:r>
      <w:r>
        <w:rPr>
          <w:rFonts w:ascii="Times New Roman" w:hAnsi="Times New Roman" w:cs="Times New Roman"/>
          <w:color w:val="000000"/>
          <w:sz w:val="16"/>
          <w:szCs w:val="16"/>
        </w:rPr>
        <w:t xml:space="preserve">rd </w:t>
      </w:r>
      <w:r>
        <w:rPr>
          <w:rFonts w:ascii="Times New Roman" w:hAnsi="Times New Roman" w:cs="Times New Roman"/>
          <w:color w:val="000000"/>
          <w:sz w:val="24"/>
          <w:szCs w:val="24"/>
        </w:rPr>
        <w:t>edition</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by Brian J. </w:t>
      </w:r>
      <w:proofErr w:type="spellStart"/>
      <w:r>
        <w:rPr>
          <w:rFonts w:ascii="Times New Roman" w:hAnsi="Times New Roman" w:cs="Times New Roman"/>
          <w:color w:val="000000"/>
          <w:sz w:val="24"/>
          <w:szCs w:val="24"/>
        </w:rPr>
        <w:t>Lenius</w:t>
      </w:r>
      <w:proofErr w:type="spellEnd"/>
      <w:r>
        <w:rPr>
          <w:rFonts w:ascii="Times New Roman" w:hAnsi="Times New Roman" w:cs="Times New Roman"/>
          <w:color w:val="000000"/>
          <w:sz w:val="24"/>
          <w:szCs w:val="24"/>
        </w:rPr>
        <w:t xml:space="preserve"> (in KDGS Library)</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Where Once We Walked 2</w:t>
      </w:r>
      <w:r>
        <w:rPr>
          <w:rFonts w:ascii="Times New Roman" w:hAnsi="Times New Roman" w:cs="Times New Roman"/>
          <w:color w:val="000000"/>
          <w:sz w:val="16"/>
          <w:szCs w:val="16"/>
        </w:rPr>
        <w:t xml:space="preserve">nd </w:t>
      </w:r>
      <w:r>
        <w:rPr>
          <w:rFonts w:ascii="Times New Roman" w:hAnsi="Times New Roman" w:cs="Times New Roman"/>
          <w:color w:val="000000"/>
          <w:sz w:val="24"/>
          <w:szCs w:val="24"/>
        </w:rPr>
        <w:t>edition (in</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KDGS Library)</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Google Maps once you know correct</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village/city</w:t>
      </w: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1645B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Vital Records</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a. Database of Ukrainian residents born between</w:t>
      </w:r>
      <w:r w:rsidR="001645B6">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1650-1920 </w:t>
      </w:r>
      <w:r>
        <w:rPr>
          <w:rFonts w:ascii="Times New Roman" w:hAnsi="Times New Roman" w:cs="Times New Roman"/>
          <w:color w:val="0563C2"/>
          <w:sz w:val="24"/>
          <w:szCs w:val="24"/>
        </w:rPr>
        <w:t>https://pra.in.ua/en</w:t>
      </w:r>
    </w:p>
    <w:p w:rsidR="001645B6" w:rsidRDefault="001645B6" w:rsidP="00A55179">
      <w:pPr>
        <w:autoSpaceDE w:val="0"/>
        <w:autoSpaceDN w:val="0"/>
        <w:adjustRightInd w:val="0"/>
        <w:spacing w:after="0" w:line="240" w:lineRule="auto"/>
        <w:rPr>
          <w:rFonts w:ascii="Times New Roman" w:hAnsi="Times New Roman" w:cs="Times New Roman"/>
          <w:color w:val="453314"/>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Polonia</w:t>
      </w:r>
      <w:proofErr w:type="spellEnd"/>
      <w:r>
        <w:rPr>
          <w:rFonts w:ascii="Times New Roman" w:hAnsi="Times New Roman" w:cs="Times New Roman"/>
          <w:color w:val="000000"/>
          <w:sz w:val="24"/>
          <w:szCs w:val="24"/>
        </w:rPr>
        <w:t xml:space="preserve"> Family Tree search</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http://www.ipgs.us/poloniaindex/patilist0.html</w:t>
      </w:r>
    </w:p>
    <w:p w:rsidR="001645B6" w:rsidRDefault="001645B6" w:rsidP="00A55179">
      <w:pPr>
        <w:autoSpaceDE w:val="0"/>
        <w:autoSpaceDN w:val="0"/>
        <w:adjustRightInd w:val="0"/>
        <w:spacing w:after="0" w:line="240" w:lineRule="auto"/>
        <w:rPr>
          <w:rFonts w:ascii="Times New Roman" w:hAnsi="Times New Roman" w:cs="Times New Roman"/>
          <w:color w:val="453314"/>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proofErr w:type="gramStart"/>
      <w:r>
        <w:rPr>
          <w:rFonts w:ascii="Times New Roman" w:hAnsi="Times New Roman" w:cs="Times New Roman"/>
          <w:color w:val="453314"/>
          <w:sz w:val="24"/>
          <w:szCs w:val="24"/>
        </w:rPr>
        <w:t>c. Polish</w:t>
      </w:r>
      <w:proofErr w:type="gramEnd"/>
      <w:r>
        <w:rPr>
          <w:rFonts w:ascii="Times New Roman" w:hAnsi="Times New Roman" w:cs="Times New Roman"/>
          <w:color w:val="453314"/>
          <w:sz w:val="24"/>
          <w:szCs w:val="24"/>
        </w:rPr>
        <w:t xml:space="preserve"> PRADZIAD database Archives:</w:t>
      </w:r>
      <w:r w:rsidR="001645B6">
        <w:rPr>
          <w:rFonts w:ascii="Times New Roman" w:hAnsi="Times New Roman" w:cs="Times New Roman"/>
          <w:color w:val="453314"/>
          <w:sz w:val="24"/>
          <w:szCs w:val="24"/>
        </w:rPr>
        <w:t xml:space="preserve"> </w:t>
      </w:r>
      <w:r>
        <w:rPr>
          <w:rFonts w:ascii="Times New Roman" w:hAnsi="Times New Roman" w:cs="Times New Roman"/>
          <w:color w:val="453314"/>
          <w:sz w:val="24"/>
          <w:szCs w:val="24"/>
        </w:rPr>
        <w:t xml:space="preserve">d. </w:t>
      </w:r>
      <w:r>
        <w:rPr>
          <w:rFonts w:ascii="Times New Roman" w:hAnsi="Times New Roman" w:cs="Times New Roman"/>
          <w:color w:val="0563C2"/>
          <w:sz w:val="24"/>
          <w:szCs w:val="24"/>
        </w:rPr>
        <w:t>http://baza.archiwa.gov.pl/sezam/pradziad.php?l=en</w:t>
      </w:r>
    </w:p>
    <w:p w:rsidR="001645B6" w:rsidRDefault="001645B6" w:rsidP="00A55179">
      <w:pPr>
        <w:autoSpaceDE w:val="0"/>
        <w:autoSpaceDN w:val="0"/>
        <w:adjustRightInd w:val="0"/>
        <w:spacing w:after="0" w:line="240" w:lineRule="auto"/>
        <w:rPr>
          <w:rFonts w:ascii="Times New Roman" w:hAnsi="Times New Roman" w:cs="Times New Roman"/>
          <w:color w:val="135CAF"/>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135CAF"/>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Geneteka</w:t>
      </w:r>
      <w:proofErr w:type="spellEnd"/>
      <w:r>
        <w:rPr>
          <w:rFonts w:ascii="Times New Roman" w:hAnsi="Times New Roman" w:cs="Times New Roman"/>
          <w:color w:val="000000"/>
          <w:sz w:val="24"/>
          <w:szCs w:val="24"/>
        </w:rPr>
        <w:t xml:space="preserve"> Genealogy (Poland/Ukraine)</w:t>
      </w:r>
      <w:r w:rsidR="001645B6">
        <w:rPr>
          <w:rFonts w:ascii="Times New Roman" w:hAnsi="Times New Roman" w:cs="Times New Roman"/>
          <w:color w:val="000000"/>
          <w:sz w:val="24"/>
          <w:szCs w:val="24"/>
        </w:rPr>
        <w:t xml:space="preserve"> - </w:t>
      </w:r>
      <w:r>
        <w:rPr>
          <w:rFonts w:ascii="Times New Roman" w:hAnsi="Times New Roman" w:cs="Times New Roman"/>
          <w:color w:val="135CAF"/>
          <w:sz w:val="24"/>
          <w:szCs w:val="24"/>
        </w:rPr>
        <w:t>http://geneteka.genealodzy.pl/</w:t>
      </w:r>
    </w:p>
    <w:p w:rsidR="001645B6" w:rsidRDefault="001645B6" w:rsidP="00A55179">
      <w:pPr>
        <w:autoSpaceDE w:val="0"/>
        <w:autoSpaceDN w:val="0"/>
        <w:adjustRightInd w:val="0"/>
        <w:spacing w:after="0" w:line="240" w:lineRule="auto"/>
        <w:rPr>
          <w:rFonts w:ascii="Times New Roman" w:hAnsi="Times New Roman" w:cs="Times New Roman"/>
          <w:color w:val="453314"/>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453314"/>
          <w:sz w:val="24"/>
          <w:szCs w:val="24"/>
        </w:rPr>
        <w:t>e. Online parish records from Galicia</w:t>
      </w:r>
      <w:r w:rsidR="001645B6">
        <w:rPr>
          <w:rFonts w:ascii="Times New Roman" w:hAnsi="Times New Roman" w:cs="Times New Roman"/>
          <w:color w:val="453314"/>
          <w:sz w:val="24"/>
          <w:szCs w:val="24"/>
        </w:rPr>
        <w:t xml:space="preserve"> - </w:t>
      </w:r>
      <w:r>
        <w:rPr>
          <w:rFonts w:ascii="Times New Roman" w:hAnsi="Times New Roman" w:cs="Times New Roman"/>
          <w:color w:val="0563C2"/>
          <w:sz w:val="24"/>
          <w:szCs w:val="24"/>
        </w:rPr>
        <w:t>www.ukrhec.org/family-historygroup/blog/tips-finding-online-parish-recordsgalicia</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453314"/>
          <w:sz w:val="24"/>
          <w:szCs w:val="24"/>
        </w:rPr>
      </w:pPr>
      <w:r>
        <w:rPr>
          <w:rFonts w:ascii="Times New Roman" w:hAnsi="Times New Roman" w:cs="Times New Roman"/>
          <w:color w:val="453314"/>
          <w:sz w:val="24"/>
          <w:szCs w:val="24"/>
        </w:rPr>
        <w:t xml:space="preserve">f. </w:t>
      </w:r>
      <w:proofErr w:type="spellStart"/>
      <w:r>
        <w:rPr>
          <w:rFonts w:ascii="Times New Roman" w:hAnsi="Times New Roman" w:cs="Times New Roman"/>
          <w:color w:val="453314"/>
          <w:sz w:val="24"/>
          <w:szCs w:val="24"/>
        </w:rPr>
        <w:t>Volhynia</w:t>
      </w:r>
      <w:proofErr w:type="spellEnd"/>
      <w:r>
        <w:rPr>
          <w:rFonts w:ascii="Times New Roman" w:hAnsi="Times New Roman" w:cs="Times New Roman"/>
          <w:color w:val="453314"/>
          <w:sz w:val="24"/>
          <w:szCs w:val="24"/>
        </w:rPr>
        <w:t>, Kiev and Podolia Lutheran marriages</w:t>
      </w:r>
      <w:r w:rsidR="001645B6">
        <w:rPr>
          <w:rFonts w:ascii="Times New Roman" w:hAnsi="Times New Roman" w:cs="Times New Roman"/>
          <w:color w:val="453314"/>
          <w:sz w:val="24"/>
          <w:szCs w:val="24"/>
        </w:rPr>
        <w:t xml:space="preserve"> </w:t>
      </w:r>
      <w:r>
        <w:rPr>
          <w:rFonts w:ascii="TimesNewRomanPSMT" w:hAnsi="TimesNewRomanPSMT" w:cs="TimesNewRomanPSMT"/>
          <w:color w:val="453314"/>
          <w:sz w:val="24"/>
          <w:szCs w:val="24"/>
        </w:rPr>
        <w:t xml:space="preserve">– </w:t>
      </w:r>
      <w:r>
        <w:rPr>
          <w:rFonts w:ascii="Times New Roman" w:hAnsi="Times New Roman" w:cs="Times New Roman"/>
          <w:color w:val="453314"/>
          <w:sz w:val="24"/>
          <w:szCs w:val="24"/>
        </w:rPr>
        <w:t>links for births and deaths as well</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https://www.sggee.org/research/StPeteMarriage.html</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Routes to Roots Foundation to search location</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Eastern European archives</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http://www.rtrfoundation.org/search.php</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 xml:space="preserve">h. </w:t>
      </w:r>
      <w:proofErr w:type="spellStart"/>
      <w:r>
        <w:rPr>
          <w:rFonts w:ascii="Times New Roman" w:hAnsi="Times New Roman" w:cs="Times New Roman"/>
          <w:color w:val="000000"/>
          <w:sz w:val="24"/>
          <w:szCs w:val="24"/>
        </w:rPr>
        <w:t>Halgal</w:t>
      </w:r>
      <w:proofErr w:type="spellEnd"/>
      <w:r>
        <w:rPr>
          <w:rFonts w:ascii="Times New Roman" w:hAnsi="Times New Roman" w:cs="Times New Roman"/>
          <w:color w:val="000000"/>
          <w:sz w:val="24"/>
          <w:szCs w:val="24"/>
        </w:rPr>
        <w:t xml:space="preserve"> for Galician records</w:t>
      </w:r>
      <w:r w:rsidR="001645B6">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http://www.halgal.com/vitalrecords.html</w:t>
      </w: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1645B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City directories</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 xml:space="preserve">a. Kiev city directory </w:t>
      </w:r>
      <w:r>
        <w:rPr>
          <w:rFonts w:ascii="Times New Roman" w:hAnsi="Times New Roman" w:cs="Times New Roman"/>
          <w:color w:val="0563C2"/>
          <w:sz w:val="24"/>
          <w:szCs w:val="24"/>
        </w:rPr>
        <w:t>https://bit.ly/2MMn59</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1645B6" w:rsidP="00A55179">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b.</w:t>
      </w:r>
      <w:r w:rsidR="00A55179">
        <w:rPr>
          <w:rFonts w:ascii="Times New Roman" w:hAnsi="Times New Roman" w:cs="Times New Roman"/>
          <w:color w:val="000000"/>
          <w:sz w:val="24"/>
          <w:szCs w:val="24"/>
        </w:rPr>
        <w:t>Russian</w:t>
      </w:r>
      <w:proofErr w:type="spellEnd"/>
      <w:proofErr w:type="gramEnd"/>
      <w:r w:rsidR="00A55179">
        <w:rPr>
          <w:rFonts w:ascii="Times New Roman" w:hAnsi="Times New Roman" w:cs="Times New Roman"/>
          <w:color w:val="000000"/>
          <w:sz w:val="24"/>
          <w:szCs w:val="24"/>
        </w:rPr>
        <w:t xml:space="preserve"> Phone Directory (English): English</w:t>
      </w:r>
      <w:r>
        <w:rPr>
          <w:rFonts w:ascii="Times New Roman" w:hAnsi="Times New Roman" w:cs="Times New Roman"/>
          <w:color w:val="000000"/>
          <w:sz w:val="24"/>
          <w:szCs w:val="24"/>
        </w:rPr>
        <w:t xml:space="preserve"> </w:t>
      </w:r>
      <w:r w:rsidR="00A55179">
        <w:rPr>
          <w:rFonts w:ascii="Times New Roman" w:hAnsi="Times New Roman" w:cs="Times New Roman"/>
          <w:color w:val="000000"/>
          <w:sz w:val="24"/>
          <w:szCs w:val="24"/>
        </w:rPr>
        <w:t xml:space="preserve">front-end for old Moscow and St. </w:t>
      </w:r>
      <w:proofErr w:type="spellStart"/>
      <w:r w:rsidR="00A55179">
        <w:rPr>
          <w:rFonts w:ascii="Times New Roman" w:hAnsi="Times New Roman" w:cs="Times New Roman"/>
          <w:color w:val="000000"/>
          <w:sz w:val="24"/>
          <w:szCs w:val="24"/>
        </w:rPr>
        <w:t>Peterburg</w:t>
      </w:r>
      <w:proofErr w:type="spellEnd"/>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00000"/>
          <w:sz w:val="24"/>
          <w:szCs w:val="24"/>
        </w:rPr>
        <w:t>Phone Directories</w:t>
      </w:r>
      <w:r w:rsidR="001645B6">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https://stevemorse.org/russian/phonebook.html</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proofErr w:type="gramStart"/>
      <w:r>
        <w:rPr>
          <w:rFonts w:ascii="Times New Roman" w:hAnsi="Times New Roman" w:cs="Times New Roman"/>
          <w:color w:val="000000"/>
          <w:sz w:val="24"/>
          <w:szCs w:val="24"/>
        </w:rPr>
        <w:lastRenderedPageBreak/>
        <w:t>c</w:t>
      </w:r>
      <w:proofErr w:type="gramEnd"/>
      <w:r>
        <w:rPr>
          <w:rFonts w:ascii="Times New Roman" w:hAnsi="Times New Roman" w:cs="Times New Roman"/>
          <w:color w:val="000000"/>
          <w:sz w:val="24"/>
          <w:szCs w:val="24"/>
        </w:rPr>
        <w:t>. Genealogy Indexer to over 3000 directories</w:t>
      </w:r>
      <w:r w:rsidR="001645B6">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http://genealogyindexer.org/</w:t>
      </w: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b/>
          <w:bCs/>
          <w:color w:val="000000"/>
          <w:sz w:val="24"/>
          <w:szCs w:val="24"/>
        </w:rPr>
        <w:t>10</w:t>
      </w:r>
      <w:r w:rsidR="001645B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St. Petersburg Archives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in addition</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Russian material, it includes records</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Eastern European countries that</w:t>
      </w:r>
      <w:r w:rsidR="001645B6">
        <w:rPr>
          <w:rFonts w:ascii="Times New Roman" w:hAnsi="Times New Roman" w:cs="Times New Roman"/>
          <w:color w:val="000000"/>
          <w:sz w:val="24"/>
          <w:szCs w:val="24"/>
        </w:rPr>
        <w:t xml:space="preserve"> once were part of USSR - </w:t>
      </w:r>
      <w:r>
        <w:rPr>
          <w:rFonts w:ascii="Times New Roman" w:hAnsi="Times New Roman" w:cs="Times New Roman"/>
          <w:color w:val="0563C2"/>
          <w:sz w:val="24"/>
          <w:szCs w:val="24"/>
        </w:rPr>
        <w:t>http://www.odessa3.org/collections/stpete/</w:t>
      </w: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11</w:t>
      </w:r>
      <w:r w:rsidR="001645B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Census Records</w:t>
      </w:r>
      <w:r w:rsidR="001645B6">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Yes, there are census records for</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Eastern Europe. The differing</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jurisdictions over time means there is</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 a consistent series. Many list only</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major landowners. These are also</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census substitutes.</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1645B6"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A55179">
        <w:rPr>
          <w:rFonts w:ascii="Times New Roman" w:hAnsi="Times New Roman" w:cs="Times New Roman"/>
          <w:color w:val="000000"/>
          <w:sz w:val="24"/>
          <w:szCs w:val="24"/>
        </w:rPr>
        <w:t>FamilySearch.org has census records for</w:t>
      </w:r>
      <w:r>
        <w:rPr>
          <w:rFonts w:ascii="Times New Roman" w:hAnsi="Times New Roman" w:cs="Times New Roman"/>
          <w:color w:val="000000"/>
          <w:sz w:val="24"/>
          <w:szCs w:val="24"/>
        </w:rPr>
        <w:t xml:space="preserve"> </w:t>
      </w:r>
      <w:r w:rsidR="00A55179">
        <w:rPr>
          <w:rFonts w:ascii="Times New Roman" w:hAnsi="Times New Roman" w:cs="Times New Roman"/>
          <w:color w:val="000000"/>
          <w:sz w:val="24"/>
          <w:szCs w:val="24"/>
        </w:rPr>
        <w:t xml:space="preserve">various jurisdiction, e.g. from 1794-1920 </w:t>
      </w:r>
      <w:r w:rsidR="00A55179">
        <w:rPr>
          <w:rFonts w:ascii="TimesNewRomanPSMT" w:hAnsi="TimesNewRomanPSMT" w:cs="TimesNewRomanPSMT"/>
          <w:color w:val="000000"/>
          <w:sz w:val="24"/>
          <w:szCs w:val="24"/>
        </w:rPr>
        <w:t xml:space="preserve">– </w:t>
      </w:r>
      <w:r w:rsidR="00A55179">
        <w:rPr>
          <w:rFonts w:ascii="Times New Roman" w:hAnsi="Times New Roman" w:cs="Times New Roman"/>
          <w:color w:val="000000"/>
          <w:sz w:val="24"/>
          <w:szCs w:val="24"/>
        </w:rPr>
        <w:t>search</w:t>
      </w:r>
      <w:r>
        <w:rPr>
          <w:rFonts w:ascii="Times New Roman" w:hAnsi="Times New Roman" w:cs="Times New Roman"/>
          <w:color w:val="000000"/>
          <w:sz w:val="24"/>
          <w:szCs w:val="24"/>
        </w:rPr>
        <w:t xml:space="preserve"> </w:t>
      </w:r>
      <w:r w:rsidR="00A55179">
        <w:rPr>
          <w:rFonts w:ascii="Times New Roman" w:hAnsi="Times New Roman" w:cs="Times New Roman"/>
          <w:color w:val="000000"/>
          <w:sz w:val="24"/>
          <w:szCs w:val="24"/>
        </w:rPr>
        <w:t>catalog and/or collections</w:t>
      </w:r>
    </w:p>
    <w:p w:rsidR="001645B6" w:rsidRDefault="001645B6"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 Status </w:t>
      </w:r>
      <w:proofErr w:type="spellStart"/>
      <w:r>
        <w:rPr>
          <w:rFonts w:ascii="Times New Roman" w:hAnsi="Times New Roman" w:cs="Times New Roman"/>
          <w:color w:val="000000"/>
          <w:sz w:val="24"/>
          <w:szCs w:val="24"/>
        </w:rPr>
        <w:t>Animarum</w:t>
      </w:r>
      <w:proofErr w:type="spellEnd"/>
      <w:r>
        <w:rPr>
          <w:rFonts w:ascii="Times New Roman" w:hAnsi="Times New Roman" w:cs="Times New Roman"/>
          <w:color w:val="000000"/>
          <w:sz w:val="24"/>
          <w:szCs w:val="24"/>
        </w:rPr>
        <w:t xml:space="preserve">- State of Souls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was census</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001645B6">
        <w:rPr>
          <w:rFonts w:ascii="Times New Roman" w:hAnsi="Times New Roman" w:cs="Times New Roman"/>
          <w:color w:val="000000"/>
          <w:sz w:val="24"/>
          <w:szCs w:val="24"/>
        </w:rPr>
        <w:t>f</w:t>
      </w:r>
      <w:r>
        <w:rPr>
          <w:rFonts w:ascii="Times New Roman" w:hAnsi="Times New Roman" w:cs="Times New Roman"/>
          <w:color w:val="000000"/>
          <w:sz w:val="24"/>
          <w:szCs w:val="24"/>
        </w:rPr>
        <w:t xml:space="preserve"> parishioners submitted by priests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 xml:space="preserve">in </w:t>
      </w:r>
      <w:r w:rsidR="001645B6">
        <w:rPr>
          <w:rFonts w:ascii="Times New Roman" w:hAnsi="Times New Roman" w:cs="Times New Roman"/>
          <w:color w:val="000000"/>
          <w:sz w:val="24"/>
          <w:szCs w:val="24"/>
        </w:rPr>
        <w:t>a</w:t>
      </w:r>
      <w:r>
        <w:rPr>
          <w:rFonts w:ascii="Times New Roman" w:hAnsi="Times New Roman" w:cs="Times New Roman"/>
          <w:color w:val="000000"/>
          <w:sz w:val="24"/>
          <w:szCs w:val="24"/>
        </w:rPr>
        <w:t>ddition</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baptism, marriage and burial, priests were</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asked to take a State of Souls names and their</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religious status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e.g. communicant vs non</w:t>
      </w:r>
      <w:r w:rsidR="001645B6">
        <w:rPr>
          <w:rFonts w:ascii="Times New Roman" w:hAnsi="Times New Roman" w:cs="Times New Roman"/>
          <w:color w:val="000000"/>
          <w:sz w:val="24"/>
          <w:szCs w:val="24"/>
        </w:rPr>
        <w:t>-</w:t>
      </w:r>
      <w:r>
        <w:rPr>
          <w:rFonts w:ascii="Times New Roman" w:hAnsi="Times New Roman" w:cs="Times New Roman"/>
          <w:color w:val="000000"/>
          <w:sz w:val="24"/>
          <w:szCs w:val="24"/>
        </w:rPr>
        <w:t>communicant,</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 parishioner vs non-parishioner</w:t>
      </w: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sometimes</w:t>
      </w:r>
      <w:proofErr w:type="gramEnd"/>
      <w:r>
        <w:rPr>
          <w:rFonts w:ascii="Times New Roman" w:hAnsi="Times New Roman" w:cs="Times New Roman"/>
          <w:color w:val="000000"/>
          <w:sz w:val="24"/>
          <w:szCs w:val="24"/>
        </w:rPr>
        <w:t xml:space="preserve"> only head of family and number of</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people in household in each category, some are at</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http://www.alenjes.com/stari-trg</w:t>
      </w: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1645B6" w:rsidRDefault="001645B6" w:rsidP="00A55179">
      <w:pPr>
        <w:autoSpaceDE w:val="0"/>
        <w:autoSpaceDN w:val="0"/>
        <w:adjustRightInd w:val="0"/>
        <w:spacing w:after="0" w:line="240" w:lineRule="auto"/>
        <w:rPr>
          <w:rFonts w:ascii="Times New Roman" w:hAnsi="Times New Roman" w:cs="Times New Roman"/>
          <w:b/>
          <w:bCs/>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000000"/>
          <w:sz w:val="24"/>
          <w:szCs w:val="24"/>
        </w:rPr>
        <w:t>12</w:t>
      </w:r>
      <w:r w:rsidR="00184D88">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
          <w:bCs/>
          <w:color w:val="333333"/>
          <w:sz w:val="24"/>
          <w:szCs w:val="24"/>
        </w:rPr>
        <w:t>Criminal Activity</w:t>
      </w:r>
    </w:p>
    <w:p w:rsidR="00184D88" w:rsidRDefault="00184D88" w:rsidP="00A55179">
      <w:pPr>
        <w:autoSpaceDE w:val="0"/>
        <w:autoSpaceDN w:val="0"/>
        <w:adjustRightInd w:val="0"/>
        <w:spacing w:after="0" w:line="240" w:lineRule="auto"/>
        <w:rPr>
          <w:rFonts w:ascii="Times New Roman" w:hAnsi="Times New Roman" w:cs="Times New Roman"/>
          <w:color w:val="333333"/>
          <w:sz w:val="24"/>
          <w:szCs w:val="24"/>
        </w:rPr>
      </w:pPr>
    </w:p>
    <w:p w:rsidR="00A55179" w:rsidRDefault="00184D88" w:rsidP="00A55179">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Unknown reference in document:  </w:t>
      </w:r>
      <w:proofErr w:type="gramStart"/>
      <w:r w:rsidR="00A55179">
        <w:rPr>
          <w:rFonts w:ascii="Times New Roman" w:hAnsi="Times New Roman" w:cs="Times New Roman"/>
          <w:color w:val="333333"/>
          <w:sz w:val="24"/>
          <w:szCs w:val="24"/>
        </w:rPr>
        <w:t>Bayer[</w:t>
      </w:r>
      <w:proofErr w:type="spellStart"/>
      <w:proofErr w:type="gramEnd"/>
      <w:r w:rsidR="00A55179">
        <w:rPr>
          <w:rFonts w:ascii="Times New Roman" w:hAnsi="Times New Roman" w:cs="Times New Roman"/>
          <w:color w:val="333333"/>
          <w:sz w:val="24"/>
          <w:szCs w:val="24"/>
        </w:rPr>
        <w:t>isches</w:t>
      </w:r>
      <w:proofErr w:type="spellEnd"/>
      <w:r w:rsidR="00A55179">
        <w:rPr>
          <w:rFonts w:ascii="Times New Roman" w:hAnsi="Times New Roman" w:cs="Times New Roman"/>
          <w:color w:val="333333"/>
          <w:sz w:val="24"/>
          <w:szCs w:val="24"/>
        </w:rPr>
        <w:t>] Central-</w:t>
      </w:r>
      <w:proofErr w:type="spellStart"/>
      <w:r w:rsidR="00A55179">
        <w:rPr>
          <w:rFonts w:ascii="Times New Roman" w:hAnsi="Times New Roman" w:cs="Times New Roman"/>
          <w:color w:val="333333"/>
          <w:sz w:val="24"/>
          <w:szCs w:val="24"/>
        </w:rPr>
        <w:t>Polizei</w:t>
      </w:r>
      <w:proofErr w:type="spellEnd"/>
      <w:r w:rsidR="00A55179">
        <w:rPr>
          <w:rFonts w:ascii="Times New Roman" w:hAnsi="Times New Roman" w:cs="Times New Roman"/>
          <w:color w:val="333333"/>
          <w:sz w:val="24"/>
          <w:szCs w:val="24"/>
        </w:rPr>
        <w:t>-Blatt</w:t>
      </w:r>
    </w:p>
    <w:p w:rsidR="001645B6" w:rsidRDefault="001645B6" w:rsidP="00A55179">
      <w:pPr>
        <w:autoSpaceDE w:val="0"/>
        <w:autoSpaceDN w:val="0"/>
        <w:adjustRightInd w:val="0"/>
        <w:spacing w:after="0" w:line="240" w:lineRule="auto"/>
        <w:rPr>
          <w:rFonts w:ascii="TimesNewRomanPSMT" w:hAnsi="TimesNewRomanPSMT" w:cs="TimesNewRomanPSMT"/>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373737"/>
          <w:sz w:val="24"/>
          <w:szCs w:val="24"/>
        </w:rPr>
      </w:pPr>
      <w:r w:rsidRPr="00184D88">
        <w:rPr>
          <w:rFonts w:ascii="Times New Roman" w:hAnsi="Times New Roman" w:cs="Times New Roman"/>
          <w:color w:val="000000"/>
          <w:sz w:val="24"/>
          <w:szCs w:val="24"/>
        </w:rPr>
        <w:t>Aka Bavaria’s Most Wanted</w:t>
      </w:r>
      <w:r w:rsidR="001645B6">
        <w:rPr>
          <w:rFonts w:ascii="TimesNewRomanPSMT" w:hAnsi="TimesNewRomanPSMT" w:cs="TimesNewRomanPSMT"/>
          <w:color w:val="000000"/>
          <w:sz w:val="24"/>
          <w:szCs w:val="24"/>
        </w:rPr>
        <w:t xml:space="preserve"> - </w:t>
      </w:r>
      <w:r>
        <w:rPr>
          <w:rFonts w:ascii="Times New Roman" w:hAnsi="Times New Roman" w:cs="Times New Roman"/>
          <w:color w:val="000000"/>
          <w:sz w:val="24"/>
          <w:szCs w:val="24"/>
        </w:rPr>
        <w:t>26 different editions of books showing people</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wanted throughout Bavaria for criminal acts from</w:t>
      </w:r>
      <w:r w:rsidR="0016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1857-1903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descriptions of person - many with</w:t>
      </w:r>
      <w:r w:rsidR="001645B6">
        <w:rPr>
          <w:rFonts w:ascii="Times New Roman" w:hAnsi="Times New Roman" w:cs="Times New Roman"/>
          <w:color w:val="000000"/>
          <w:sz w:val="24"/>
          <w:szCs w:val="24"/>
        </w:rPr>
        <w:t xml:space="preserve"> </w:t>
      </w:r>
      <w:r w:rsidR="00184D88">
        <w:rPr>
          <w:rFonts w:ascii="Times New Roman" w:hAnsi="Times New Roman" w:cs="Times New Roman"/>
          <w:color w:val="000000"/>
          <w:sz w:val="24"/>
          <w:szCs w:val="24"/>
        </w:rPr>
        <w:t xml:space="preserve">photos - </w:t>
      </w:r>
      <w:r>
        <w:rPr>
          <w:rFonts w:ascii="Times New Roman" w:hAnsi="Times New Roman" w:cs="Times New Roman"/>
          <w:color w:val="0563C2"/>
          <w:sz w:val="24"/>
          <w:szCs w:val="24"/>
        </w:rPr>
        <w:t>http://books.google.com/books?id=4cAqAAAAYAAJ</w:t>
      </w:r>
      <w:r>
        <w:rPr>
          <w:rFonts w:ascii="Times New Roman" w:hAnsi="Times New Roman" w:cs="Times New Roman"/>
          <w:color w:val="373737"/>
          <w:sz w:val="24"/>
          <w:szCs w:val="24"/>
        </w:rPr>
        <w:t>.</w:t>
      </w:r>
    </w:p>
    <w:p w:rsidR="00184D88" w:rsidRDefault="00184D88" w:rsidP="00A55179">
      <w:pPr>
        <w:autoSpaceDE w:val="0"/>
        <w:autoSpaceDN w:val="0"/>
        <w:adjustRightInd w:val="0"/>
        <w:spacing w:after="0" w:line="240" w:lineRule="auto"/>
        <w:rPr>
          <w:rFonts w:ascii="Times New Roman" w:hAnsi="Times New Roman" w:cs="Times New Roman"/>
          <w:color w:val="000000"/>
          <w:sz w:val="24"/>
          <w:szCs w:val="24"/>
        </w:rPr>
      </w:pPr>
    </w:p>
    <w:p w:rsidR="00184D88" w:rsidRDefault="00184D88" w:rsidP="00A55179">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184D88" w:rsidRDefault="00A55179" w:rsidP="00A55179">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000000"/>
          <w:sz w:val="24"/>
          <w:szCs w:val="24"/>
        </w:rPr>
        <w:t>13</w:t>
      </w:r>
      <w:r w:rsidR="00184D88">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
          <w:bCs/>
          <w:color w:val="333333"/>
          <w:sz w:val="24"/>
          <w:szCs w:val="24"/>
        </w:rPr>
        <w:t>School Records</w:t>
      </w:r>
    </w:p>
    <w:p w:rsidR="00184D88" w:rsidRDefault="00184D88" w:rsidP="00A55179">
      <w:pPr>
        <w:autoSpaceDE w:val="0"/>
        <w:autoSpaceDN w:val="0"/>
        <w:adjustRightInd w:val="0"/>
        <w:spacing w:after="0" w:line="240" w:lineRule="auto"/>
        <w:rPr>
          <w:rFonts w:ascii="Times New Roman" w:hAnsi="Times New Roman" w:cs="Times New Roman"/>
          <w:b/>
          <w:bCs/>
          <w:color w:val="333333"/>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b/>
          <w:bCs/>
          <w:color w:val="333333"/>
          <w:sz w:val="24"/>
          <w:szCs w:val="24"/>
        </w:rPr>
        <w:t xml:space="preserve"> </w:t>
      </w:r>
      <w:r>
        <w:rPr>
          <w:rFonts w:ascii="Times New Roman" w:hAnsi="Times New Roman" w:cs="Times New Roman"/>
          <w:color w:val="000000"/>
          <w:sz w:val="24"/>
          <w:szCs w:val="24"/>
        </w:rPr>
        <w:t>a. Elementary School Records of students born</w:t>
      </w:r>
      <w:r w:rsidR="00184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between 1879-1887</w:t>
      </w:r>
      <w:r w:rsidR="00184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e.g. *</w:t>
      </w:r>
      <w:proofErr w:type="spellStart"/>
      <w:r>
        <w:rPr>
          <w:rFonts w:ascii="Times New Roman" w:hAnsi="Times New Roman" w:cs="Times New Roman"/>
          <w:color w:val="000000"/>
          <w:sz w:val="24"/>
          <w:szCs w:val="24"/>
        </w:rPr>
        <w:t>Stari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Kolpi</w:t>
      </w:r>
      <w:proofErr w:type="spellEnd"/>
      <w:r>
        <w:rPr>
          <w:rFonts w:ascii="Times New Roman" w:hAnsi="Times New Roman" w:cs="Times New Roman"/>
          <w:color w:val="000000"/>
          <w:sz w:val="24"/>
          <w:szCs w:val="24"/>
        </w:rPr>
        <w:t>, Bela</w:t>
      </w:r>
      <w:r w:rsidR="00184D8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Kranja</w:t>
      </w:r>
      <w:proofErr w:type="spellEnd"/>
      <w:r>
        <w:rPr>
          <w:rFonts w:ascii="Times New Roman" w:hAnsi="Times New Roman" w:cs="Times New Roman"/>
          <w:color w:val="000000"/>
          <w:sz w:val="24"/>
          <w:szCs w:val="24"/>
        </w:rPr>
        <w:t>, Slovenia (Austria, Yugoslavia)</w:t>
      </w:r>
      <w:r w:rsidR="00184D88">
        <w:rPr>
          <w:rFonts w:ascii="Times New Roman" w:hAnsi="Times New Roman" w:cs="Times New Roman"/>
          <w:color w:val="000000"/>
          <w:sz w:val="24"/>
          <w:szCs w:val="24"/>
        </w:rPr>
        <w:t xml:space="preserve"> - </w:t>
      </w:r>
      <w:r>
        <w:rPr>
          <w:rFonts w:ascii="Times New Roman" w:hAnsi="Times New Roman" w:cs="Times New Roman"/>
          <w:color w:val="0563C2"/>
          <w:sz w:val="24"/>
          <w:szCs w:val="24"/>
        </w:rPr>
        <w:t>http://www.alenjes.com/stari-trg</w:t>
      </w:r>
    </w:p>
    <w:p w:rsidR="00184D88" w:rsidRDefault="00184D88"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24,000 school records</w:t>
      </w:r>
    </w:p>
    <w:p w:rsidR="00A55179" w:rsidRDefault="00A55179" w:rsidP="00A55179">
      <w:pPr>
        <w:autoSpaceDE w:val="0"/>
        <w:autoSpaceDN w:val="0"/>
        <w:adjustRightInd w:val="0"/>
        <w:spacing w:after="0" w:line="240" w:lineRule="auto"/>
        <w:rPr>
          <w:rFonts w:ascii="Times New Roman" w:hAnsi="Times New Roman" w:cs="Times New Roman"/>
          <w:color w:val="0563C2"/>
          <w:sz w:val="24"/>
          <w:szCs w:val="24"/>
        </w:rPr>
      </w:pPr>
      <w:r>
        <w:rPr>
          <w:rFonts w:ascii="Times New Roman" w:hAnsi="Times New Roman" w:cs="Times New Roman"/>
          <w:color w:val="0563C2"/>
          <w:sz w:val="24"/>
          <w:szCs w:val="24"/>
        </w:rPr>
        <w:t>http://genealogyindexer.org/</w:t>
      </w:r>
    </w:p>
    <w:p w:rsidR="00184D88" w:rsidRDefault="00184D88"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Also check </w:t>
      </w:r>
      <w:r w:rsidR="00184D88">
        <w:rPr>
          <w:rFonts w:ascii="Times New Roman" w:hAnsi="Times New Roman" w:cs="Times New Roman"/>
          <w:color w:val="000000"/>
          <w:sz w:val="24"/>
          <w:szCs w:val="24"/>
        </w:rPr>
        <w:t>F</w:t>
      </w:r>
      <w:r>
        <w:rPr>
          <w:rFonts w:ascii="Times New Roman" w:hAnsi="Times New Roman" w:cs="Times New Roman"/>
          <w:color w:val="000000"/>
          <w:sz w:val="24"/>
          <w:szCs w:val="24"/>
        </w:rPr>
        <w:t>amilysearch.org to see the</w:t>
      </w:r>
      <w:r w:rsidR="00184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collections available for various jurisdictions</w:t>
      </w:r>
      <w:r w:rsidR="00184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be under location collections)</w:t>
      </w:r>
    </w:p>
    <w:p w:rsidR="00184D88" w:rsidRDefault="00184D88" w:rsidP="00A55179">
      <w:pPr>
        <w:autoSpaceDE w:val="0"/>
        <w:autoSpaceDN w:val="0"/>
        <w:adjustRightInd w:val="0"/>
        <w:spacing w:after="0" w:line="240" w:lineRule="auto"/>
        <w:rPr>
          <w:rFonts w:ascii="Times New Roman" w:hAnsi="Times New Roman" w:cs="Times New Roman"/>
          <w:color w:val="000000"/>
          <w:sz w:val="24"/>
          <w:szCs w:val="24"/>
        </w:rPr>
      </w:pPr>
    </w:p>
    <w:p w:rsidR="00A55179" w:rsidRDefault="00A55179" w:rsidP="00A551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Czech Republic 1799- 1953</w:t>
      </w:r>
    </w:p>
    <w:p w:rsidR="003A645D" w:rsidRDefault="00A55179" w:rsidP="00184D88">
      <w:pPr>
        <w:autoSpaceDE w:val="0"/>
        <w:autoSpaceDN w:val="0"/>
        <w:adjustRightInd w:val="0"/>
        <w:spacing w:after="0" w:line="240" w:lineRule="auto"/>
      </w:pPr>
      <w:r>
        <w:rPr>
          <w:rFonts w:ascii="Times New Roman" w:hAnsi="Times New Roman" w:cs="Times New Roman"/>
          <w:color w:val="0563C2"/>
          <w:sz w:val="24"/>
          <w:szCs w:val="24"/>
        </w:rPr>
        <w:t>https://www.familysearch.org/search/collection/2328519</w:t>
      </w:r>
      <w:r>
        <w:rPr>
          <w:rFonts w:ascii="Times New Roman" w:hAnsi="Times New Roman" w:cs="Times New Roman"/>
          <w:color w:val="000000"/>
          <w:sz w:val="24"/>
          <w:szCs w:val="24"/>
        </w:rPr>
        <w:t>?</w:t>
      </w:r>
    </w:p>
    <w:sectPr w:rsidR="003A645D" w:rsidSect="003A645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D4" w:rsidRDefault="001B4DD4" w:rsidP="00184D88">
      <w:pPr>
        <w:spacing w:after="0" w:line="240" w:lineRule="auto"/>
      </w:pPr>
      <w:r>
        <w:separator/>
      </w:r>
    </w:p>
  </w:endnote>
  <w:endnote w:type="continuationSeparator" w:id="0">
    <w:p w:rsidR="001B4DD4" w:rsidRDefault="001B4DD4" w:rsidP="0018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Bol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88" w:rsidRDefault="00184D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Eastern European Genealogy Sources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184D88">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184D88" w:rsidRDefault="00184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D4" w:rsidRDefault="001B4DD4" w:rsidP="00184D88">
      <w:pPr>
        <w:spacing w:after="0" w:line="240" w:lineRule="auto"/>
      </w:pPr>
      <w:r>
        <w:separator/>
      </w:r>
    </w:p>
  </w:footnote>
  <w:footnote w:type="continuationSeparator" w:id="0">
    <w:p w:rsidR="001B4DD4" w:rsidRDefault="001B4DD4" w:rsidP="00184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3E0"/>
    <w:multiLevelType w:val="hybridMultilevel"/>
    <w:tmpl w:val="1012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6020C"/>
    <w:multiLevelType w:val="hybridMultilevel"/>
    <w:tmpl w:val="561A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79"/>
    <w:rsid w:val="000D0DFE"/>
    <w:rsid w:val="001645B6"/>
    <w:rsid w:val="00184D88"/>
    <w:rsid w:val="001B4DD4"/>
    <w:rsid w:val="003A645D"/>
    <w:rsid w:val="00A55179"/>
    <w:rsid w:val="00D74F41"/>
    <w:rsid w:val="00E04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DFE"/>
    <w:rPr>
      <w:color w:val="0000FF" w:themeColor="hyperlink"/>
      <w:u w:val="single"/>
    </w:rPr>
  </w:style>
  <w:style w:type="paragraph" w:styleId="ListParagraph">
    <w:name w:val="List Paragraph"/>
    <w:basedOn w:val="Normal"/>
    <w:uiPriority w:val="34"/>
    <w:qFormat/>
    <w:rsid w:val="00D74F41"/>
    <w:pPr>
      <w:ind w:left="720"/>
      <w:contextualSpacing/>
    </w:pPr>
  </w:style>
  <w:style w:type="paragraph" w:styleId="Header">
    <w:name w:val="header"/>
    <w:basedOn w:val="Normal"/>
    <w:link w:val="HeaderChar"/>
    <w:uiPriority w:val="99"/>
    <w:unhideWhenUsed/>
    <w:rsid w:val="0018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D88"/>
  </w:style>
  <w:style w:type="paragraph" w:styleId="Footer">
    <w:name w:val="footer"/>
    <w:basedOn w:val="Normal"/>
    <w:link w:val="FooterChar"/>
    <w:uiPriority w:val="99"/>
    <w:unhideWhenUsed/>
    <w:rsid w:val="0018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D88"/>
  </w:style>
  <w:style w:type="paragraph" w:styleId="BalloonText">
    <w:name w:val="Balloon Text"/>
    <w:basedOn w:val="Normal"/>
    <w:link w:val="BalloonTextChar"/>
    <w:uiPriority w:val="99"/>
    <w:semiHidden/>
    <w:unhideWhenUsed/>
    <w:rsid w:val="0018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DFE"/>
    <w:rPr>
      <w:color w:val="0000FF" w:themeColor="hyperlink"/>
      <w:u w:val="single"/>
    </w:rPr>
  </w:style>
  <w:style w:type="paragraph" w:styleId="ListParagraph">
    <w:name w:val="List Paragraph"/>
    <w:basedOn w:val="Normal"/>
    <w:uiPriority w:val="34"/>
    <w:qFormat/>
    <w:rsid w:val="00D74F41"/>
    <w:pPr>
      <w:ind w:left="720"/>
      <w:contextualSpacing/>
    </w:pPr>
  </w:style>
  <w:style w:type="paragraph" w:styleId="Header">
    <w:name w:val="header"/>
    <w:basedOn w:val="Normal"/>
    <w:link w:val="HeaderChar"/>
    <w:uiPriority w:val="99"/>
    <w:unhideWhenUsed/>
    <w:rsid w:val="0018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D88"/>
  </w:style>
  <w:style w:type="paragraph" w:styleId="Footer">
    <w:name w:val="footer"/>
    <w:basedOn w:val="Normal"/>
    <w:link w:val="FooterChar"/>
    <w:uiPriority w:val="99"/>
    <w:unhideWhenUsed/>
    <w:rsid w:val="0018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D88"/>
  </w:style>
  <w:style w:type="paragraph" w:styleId="BalloonText">
    <w:name w:val="Balloon Text"/>
    <w:basedOn w:val="Normal"/>
    <w:link w:val="BalloonTextChar"/>
    <w:uiPriority w:val="99"/>
    <w:semiHidden/>
    <w:unhideWhenUsed/>
    <w:rsid w:val="0018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jenvic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milysearch.org/wiki/en/Aus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ernest wallerstein</cp:lastModifiedBy>
  <cp:revision>3</cp:revision>
  <dcterms:created xsi:type="dcterms:W3CDTF">2019-01-16T19:07:00Z</dcterms:created>
  <dcterms:modified xsi:type="dcterms:W3CDTF">2019-01-16T19:37:00Z</dcterms:modified>
</cp:coreProperties>
</file>